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63B4" w:rsidRDefault="001D63B4" w:rsidP="001D63B4">
      <w:pPr>
        <w:pStyle w:val="Header"/>
        <w:tabs>
          <w:tab w:val="left" w:pos="4155"/>
        </w:tabs>
        <w:spacing w:before="120" w:after="120" w:line="276" w:lineRule="auto"/>
      </w:pPr>
      <w:r>
        <w:tab/>
      </w:r>
    </w:p>
    <w:p w:rsidR="001D63B4" w:rsidRDefault="001D63B4" w:rsidP="001D63B4">
      <w:pPr>
        <w:pStyle w:val="Header"/>
        <w:tabs>
          <w:tab w:val="left" w:pos="4155"/>
        </w:tabs>
        <w:spacing w:before="120" w:after="120" w:line="276" w:lineRule="auto"/>
      </w:pPr>
      <w:r>
        <w:tab/>
      </w:r>
    </w:p>
    <w:p w:rsidR="001D63B4" w:rsidRPr="001D63B4" w:rsidRDefault="001D63B4" w:rsidP="001D63B4">
      <w:pPr>
        <w:pStyle w:val="Header"/>
        <w:tabs>
          <w:tab w:val="left" w:pos="4155"/>
        </w:tabs>
        <w:spacing w:before="120" w:after="120" w:line="276" w:lineRule="auto"/>
        <w:jc w:val="center"/>
        <w:rPr>
          <w:rFonts w:ascii="Times New Roman" w:hAnsi="Times New Roman" w:cs="Times New Roman"/>
          <w:b/>
          <w:sz w:val="44"/>
          <w:szCs w:val="28"/>
        </w:rPr>
      </w:pPr>
      <w:r w:rsidRPr="001D63B4">
        <w:rPr>
          <w:rFonts w:ascii="Times New Roman" w:hAnsi="Times New Roman" w:cs="Times New Roman"/>
          <w:b/>
          <w:sz w:val="44"/>
          <w:szCs w:val="28"/>
        </w:rPr>
        <w:t>TÀI LIỆU HƯỚNG DẪN SỬ DỤNG</w:t>
      </w:r>
    </w:p>
    <w:p w:rsidR="001D63B4" w:rsidRPr="001D63B4" w:rsidRDefault="001D63B4" w:rsidP="001D63B4">
      <w:pPr>
        <w:spacing w:before="120" w:after="120"/>
        <w:jc w:val="center"/>
        <w:rPr>
          <w:rFonts w:ascii="Times New Roman" w:hAnsi="Times New Roman" w:cs="Times New Roman"/>
          <w:b/>
          <w:sz w:val="36"/>
          <w:szCs w:val="28"/>
        </w:rPr>
      </w:pPr>
      <w:r w:rsidRPr="001D63B4">
        <w:rPr>
          <w:rFonts w:ascii="Times New Roman" w:hAnsi="Times New Roman" w:cs="Times New Roman"/>
          <w:b/>
          <w:sz w:val="36"/>
          <w:szCs w:val="28"/>
          <w:lang w:val="vi-VN"/>
        </w:rPr>
        <w:t>DÀNH CHO NGƯỜI NỘP THUẾ</w:t>
      </w:r>
      <w:r w:rsidRPr="001D63B4">
        <w:rPr>
          <w:rFonts w:ascii="Times New Roman" w:hAnsi="Times New Roman" w:cs="Times New Roman"/>
          <w:b/>
          <w:sz w:val="36"/>
          <w:szCs w:val="28"/>
        </w:rPr>
        <w:t xml:space="preserve"> </w:t>
      </w:r>
    </w:p>
    <w:p w:rsidR="001D63B4" w:rsidRPr="001D63B4" w:rsidRDefault="001D63B4" w:rsidP="001D63B4">
      <w:pPr>
        <w:spacing w:before="120" w:after="120"/>
        <w:jc w:val="center"/>
        <w:rPr>
          <w:rFonts w:ascii="Times New Roman" w:hAnsi="Times New Roman" w:cs="Times New Roman"/>
          <w:b/>
          <w:sz w:val="36"/>
          <w:szCs w:val="28"/>
        </w:rPr>
      </w:pPr>
      <w:r w:rsidRPr="001D63B4">
        <w:rPr>
          <w:rFonts w:ascii="Times New Roman" w:hAnsi="Times New Roman" w:cs="Times New Roman"/>
          <w:b/>
          <w:sz w:val="36"/>
          <w:szCs w:val="28"/>
        </w:rPr>
        <w:t xml:space="preserve">LÀ CÁ NHÂN, HỘ KINH DOANH </w:t>
      </w:r>
    </w:p>
    <w:p w:rsidR="001D63B4" w:rsidRPr="001D63B4" w:rsidRDefault="001D63B4" w:rsidP="001D63B4">
      <w:pPr>
        <w:spacing w:before="120" w:after="120"/>
        <w:jc w:val="center"/>
        <w:rPr>
          <w:rFonts w:ascii="Times New Roman" w:hAnsi="Times New Roman" w:cs="Times New Roman"/>
          <w:b/>
          <w:sz w:val="36"/>
          <w:szCs w:val="28"/>
        </w:rPr>
      </w:pPr>
      <w:r w:rsidRPr="001D63B4">
        <w:rPr>
          <w:rFonts w:ascii="Times New Roman" w:hAnsi="Times New Roman" w:cs="Times New Roman"/>
          <w:b/>
          <w:sz w:val="36"/>
          <w:szCs w:val="28"/>
        </w:rPr>
        <w:t xml:space="preserve">Hồ sơ thay đổi thông tin đăng ký thuế </w:t>
      </w:r>
    </w:p>
    <w:p w:rsidR="001D63B4" w:rsidRPr="001D63B4" w:rsidRDefault="001D63B4" w:rsidP="001D63B4">
      <w:pPr>
        <w:spacing w:before="120" w:after="120"/>
        <w:jc w:val="center"/>
        <w:rPr>
          <w:rFonts w:ascii="Times New Roman" w:hAnsi="Times New Roman" w:cs="Times New Roman"/>
          <w:b/>
          <w:sz w:val="36"/>
          <w:szCs w:val="28"/>
        </w:rPr>
      </w:pPr>
      <w:r w:rsidRPr="001D63B4">
        <w:rPr>
          <w:rFonts w:ascii="Times New Roman" w:hAnsi="Times New Roman" w:cs="Times New Roman"/>
          <w:b/>
          <w:sz w:val="36"/>
          <w:szCs w:val="28"/>
        </w:rPr>
        <w:t xml:space="preserve">tại </w:t>
      </w:r>
      <w:r>
        <w:rPr>
          <w:rFonts w:ascii="Times New Roman" w:hAnsi="Times New Roman" w:cs="Times New Roman"/>
          <w:b/>
          <w:sz w:val="36"/>
          <w:szCs w:val="28"/>
        </w:rPr>
        <w:t>Ứng dụng Etax Mobile</w:t>
      </w:r>
    </w:p>
    <w:p w:rsidR="001D63B4" w:rsidRPr="00544061" w:rsidRDefault="001D63B4" w:rsidP="001D63B4">
      <w:pPr>
        <w:spacing w:before="120" w:after="120"/>
        <w:jc w:val="both"/>
        <w:rPr>
          <w:rFonts w:cs="Times New Roman"/>
          <w:b/>
          <w:szCs w:val="28"/>
          <w:lang w:val="vi-VN"/>
        </w:rPr>
      </w:pPr>
    </w:p>
    <w:p w:rsidR="001D63B4" w:rsidRDefault="001D63B4"/>
    <w:tbl>
      <w:tblPr>
        <w:tblStyle w:val="TableGrid"/>
        <w:tblW w:w="14467"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8"/>
        <w:gridCol w:w="6949"/>
      </w:tblGrid>
      <w:tr w:rsidR="006D3898" w:rsidTr="001D63B4">
        <w:trPr>
          <w:trHeight w:val="8027"/>
        </w:trPr>
        <w:tc>
          <w:tcPr>
            <w:tcW w:w="7518" w:type="dxa"/>
          </w:tcPr>
          <w:p w:rsidR="00464DDC" w:rsidRPr="00E379A7" w:rsidRDefault="00464DDC" w:rsidP="009D332F">
            <w:pPr>
              <w:pStyle w:val="ListParagraph"/>
              <w:spacing w:line="360" w:lineRule="auto"/>
              <w:ind w:left="0"/>
              <w:jc w:val="both"/>
              <w:rPr>
                <w:noProof/>
              </w:rPr>
            </w:pPr>
            <w:r>
              <w:rPr>
                <w:noProof/>
              </w:rPr>
              <w:drawing>
                <wp:inline distT="0" distB="0" distL="0" distR="0" wp14:anchorId="0F388226" wp14:editId="05E5A979">
                  <wp:extent cx="1504950" cy="590550"/>
                  <wp:effectExtent l="19050" t="0" r="57150" b="5715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41128A" w:rsidRPr="0041128A" w:rsidRDefault="0041128A" w:rsidP="0041128A">
            <w:pPr>
              <w:pStyle w:val="ListParagraph"/>
              <w:numPr>
                <w:ilvl w:val="0"/>
                <w:numId w:val="10"/>
              </w:numPr>
              <w:tabs>
                <w:tab w:val="left" w:pos="390"/>
              </w:tabs>
              <w:spacing w:after="200" w:line="360" w:lineRule="auto"/>
              <w:ind w:left="0" w:firstLine="0"/>
              <w:jc w:val="both"/>
              <w:rPr>
                <w:rFonts w:ascii="Times New Roman" w:hAnsi="Times New Roman" w:cs="Times New Roman"/>
                <w:b/>
                <w:sz w:val="44"/>
                <w:szCs w:val="44"/>
              </w:rPr>
            </w:pPr>
            <w:r w:rsidRPr="0095273A">
              <w:rPr>
                <w:rFonts w:ascii="Times New Roman" w:hAnsi="Times New Roman" w:cs="Times New Roman"/>
                <w:b/>
                <w:sz w:val="44"/>
                <w:szCs w:val="44"/>
              </w:rPr>
              <w:t xml:space="preserve">Trường hợp 1: </w:t>
            </w:r>
            <w:r>
              <w:rPr>
                <w:rFonts w:ascii="Times New Roman" w:hAnsi="Times New Roman" w:cs="Times New Roman"/>
                <w:b/>
                <w:sz w:val="44"/>
                <w:szCs w:val="44"/>
              </w:rPr>
              <w:t>Người nộp thuế là cá nhân không kinh doanh</w:t>
            </w:r>
          </w:p>
          <w:p w:rsidR="00AA2E0B" w:rsidRPr="0041128A" w:rsidRDefault="0095050E" w:rsidP="00DD24B3">
            <w:pPr>
              <w:pStyle w:val="ListParagraph"/>
              <w:spacing w:line="360" w:lineRule="auto"/>
              <w:ind w:left="0"/>
              <w:jc w:val="both"/>
              <w:rPr>
                <w:rFonts w:ascii="Times New Roman" w:hAnsi="Times New Roman" w:cs="Times New Roman"/>
                <w:b/>
                <w:sz w:val="40"/>
                <w:szCs w:val="40"/>
              </w:rPr>
            </w:pPr>
            <w:r w:rsidRPr="0041128A">
              <w:rPr>
                <w:rFonts w:ascii="Times New Roman" w:hAnsi="Times New Roman" w:cs="Times New Roman"/>
                <w:sz w:val="40"/>
                <w:szCs w:val="40"/>
              </w:rPr>
              <w:t>Sau khi đăng nhập vào hệ thống thành công, c</w:t>
            </w:r>
            <w:r w:rsidR="00464DDC" w:rsidRPr="0041128A">
              <w:rPr>
                <w:rFonts w:ascii="Times New Roman" w:hAnsi="Times New Roman" w:cs="Times New Roman"/>
                <w:sz w:val="40"/>
                <w:szCs w:val="40"/>
              </w:rPr>
              <w:t xml:space="preserve">họn menu </w:t>
            </w:r>
            <w:r w:rsidR="004277E0" w:rsidRPr="0041128A">
              <w:rPr>
                <w:rFonts w:ascii="Times New Roman" w:hAnsi="Times New Roman" w:cs="Times New Roman"/>
                <w:b/>
                <w:sz w:val="40"/>
                <w:szCs w:val="40"/>
              </w:rPr>
              <w:t>Đăng ký</w:t>
            </w:r>
            <w:r w:rsidR="00655743" w:rsidRPr="0041128A">
              <w:rPr>
                <w:rFonts w:ascii="Times New Roman" w:hAnsi="Times New Roman" w:cs="Times New Roman"/>
                <w:b/>
                <w:sz w:val="40"/>
                <w:szCs w:val="40"/>
              </w:rPr>
              <w:t xml:space="preserve"> thuế</w:t>
            </w:r>
            <w:r w:rsidR="00B763C2" w:rsidRPr="0041128A">
              <w:rPr>
                <w:rFonts w:ascii="Times New Roman" w:hAnsi="Times New Roman" w:cs="Times New Roman"/>
                <w:b/>
                <w:sz w:val="40"/>
                <w:szCs w:val="40"/>
              </w:rPr>
              <w:t xml:space="preserve"> -&gt; </w:t>
            </w:r>
            <w:r w:rsidR="004277E0" w:rsidRPr="0041128A">
              <w:rPr>
                <w:rFonts w:ascii="Times New Roman" w:hAnsi="Times New Roman" w:cs="Times New Roman"/>
                <w:b/>
                <w:sz w:val="40"/>
                <w:szCs w:val="40"/>
              </w:rPr>
              <w:t>Thay đổi thông tin</w:t>
            </w:r>
            <w:r w:rsidR="0041128A" w:rsidRPr="0041128A">
              <w:rPr>
                <w:rFonts w:ascii="Times New Roman" w:hAnsi="Times New Roman" w:cs="Times New Roman"/>
                <w:b/>
                <w:sz w:val="40"/>
                <w:szCs w:val="40"/>
              </w:rPr>
              <w:t>:</w:t>
            </w:r>
          </w:p>
          <w:p w:rsidR="0041128A" w:rsidRPr="0041128A" w:rsidRDefault="0041128A" w:rsidP="00DD24B3">
            <w:pPr>
              <w:pStyle w:val="ListParagraph"/>
              <w:spacing w:line="360" w:lineRule="auto"/>
              <w:ind w:left="0"/>
              <w:jc w:val="both"/>
              <w:rPr>
                <w:rFonts w:ascii="Times New Roman" w:hAnsi="Times New Roman" w:cs="Times New Roman"/>
                <w:sz w:val="40"/>
                <w:szCs w:val="40"/>
              </w:rPr>
            </w:pPr>
            <w:r w:rsidRPr="0041128A">
              <w:rPr>
                <w:rFonts w:ascii="Times New Roman" w:hAnsi="Times New Roman" w:cs="Times New Roman"/>
                <w:b/>
                <w:sz w:val="40"/>
                <w:szCs w:val="40"/>
              </w:rPr>
              <w:t xml:space="preserve">- </w:t>
            </w:r>
            <w:r w:rsidRPr="0041128A">
              <w:rPr>
                <w:rFonts w:ascii="Times New Roman" w:hAnsi="Times New Roman" w:cs="Times New Roman"/>
                <w:sz w:val="40"/>
                <w:szCs w:val="40"/>
              </w:rPr>
              <w:t>Tên người nộp thuế: Hiển thị tên theo thông tin đăng ký thuế, cho phép sửa</w:t>
            </w:r>
            <w:r w:rsidR="004E57D7">
              <w:rPr>
                <w:rFonts w:ascii="Times New Roman" w:hAnsi="Times New Roman" w:cs="Times New Roman"/>
                <w:sz w:val="40"/>
                <w:szCs w:val="40"/>
              </w:rPr>
              <w:t>.</w:t>
            </w:r>
          </w:p>
          <w:p w:rsidR="0041128A" w:rsidRPr="0041128A" w:rsidRDefault="0041128A" w:rsidP="00DD24B3">
            <w:pPr>
              <w:pStyle w:val="ListParagraph"/>
              <w:spacing w:line="360" w:lineRule="auto"/>
              <w:ind w:left="0"/>
              <w:jc w:val="both"/>
              <w:rPr>
                <w:rFonts w:ascii="Times New Roman" w:hAnsi="Times New Roman" w:cs="Times New Roman"/>
                <w:sz w:val="40"/>
                <w:szCs w:val="40"/>
              </w:rPr>
            </w:pPr>
            <w:r w:rsidRPr="0041128A">
              <w:rPr>
                <w:rFonts w:ascii="Times New Roman" w:hAnsi="Times New Roman" w:cs="Times New Roman"/>
                <w:sz w:val="40"/>
                <w:szCs w:val="40"/>
              </w:rPr>
              <w:t>- Ngày sinh: Hiển thị ngày sinh theo thông tin đăng ký thuế, cho phép sửa</w:t>
            </w:r>
            <w:r w:rsidR="004E57D7">
              <w:rPr>
                <w:rFonts w:ascii="Times New Roman" w:hAnsi="Times New Roman" w:cs="Times New Roman"/>
                <w:sz w:val="40"/>
                <w:szCs w:val="40"/>
              </w:rPr>
              <w:t>.</w:t>
            </w:r>
          </w:p>
          <w:p w:rsidR="0041128A" w:rsidRPr="0041128A" w:rsidRDefault="0041128A" w:rsidP="00DD24B3">
            <w:pPr>
              <w:pStyle w:val="ListParagraph"/>
              <w:spacing w:line="360" w:lineRule="auto"/>
              <w:ind w:left="0"/>
              <w:jc w:val="both"/>
              <w:rPr>
                <w:rFonts w:ascii="Times New Roman" w:hAnsi="Times New Roman" w:cs="Times New Roman"/>
                <w:sz w:val="40"/>
                <w:szCs w:val="40"/>
              </w:rPr>
            </w:pPr>
            <w:r w:rsidRPr="0041128A">
              <w:rPr>
                <w:rFonts w:ascii="Times New Roman" w:hAnsi="Times New Roman" w:cs="Times New Roman"/>
                <w:sz w:val="40"/>
                <w:szCs w:val="40"/>
              </w:rPr>
              <w:t>- Số giấy tờ cũ: Hiển thị số giấy tờ theo thông tin đăng ký thuế, không cho sửa</w:t>
            </w:r>
            <w:r w:rsidR="004E57D7">
              <w:rPr>
                <w:rFonts w:ascii="Times New Roman" w:hAnsi="Times New Roman" w:cs="Times New Roman"/>
                <w:sz w:val="40"/>
                <w:szCs w:val="40"/>
              </w:rPr>
              <w:t>.</w:t>
            </w:r>
          </w:p>
          <w:p w:rsidR="00464DDC" w:rsidRPr="00C24720" w:rsidRDefault="0041128A" w:rsidP="001D246A">
            <w:pPr>
              <w:pStyle w:val="ListParagraph"/>
              <w:spacing w:line="360" w:lineRule="auto"/>
              <w:ind w:left="0"/>
              <w:jc w:val="both"/>
              <w:rPr>
                <w:rFonts w:ascii="Times New Roman" w:hAnsi="Times New Roman" w:cs="Times New Roman"/>
                <w:sz w:val="40"/>
                <w:szCs w:val="40"/>
              </w:rPr>
            </w:pPr>
            <w:r w:rsidRPr="0041128A">
              <w:rPr>
                <w:rFonts w:ascii="Times New Roman" w:hAnsi="Times New Roman" w:cs="Times New Roman"/>
                <w:sz w:val="40"/>
                <w:szCs w:val="40"/>
              </w:rPr>
              <w:t>- Số giấy tờ mới: Cho phép nhập là số CCCD</w:t>
            </w:r>
            <w:r w:rsidR="004E57D7">
              <w:rPr>
                <w:rFonts w:ascii="Times New Roman" w:hAnsi="Times New Roman" w:cs="Times New Roman"/>
                <w:sz w:val="40"/>
                <w:szCs w:val="40"/>
              </w:rPr>
              <w:t>.</w:t>
            </w:r>
          </w:p>
        </w:tc>
        <w:tc>
          <w:tcPr>
            <w:tcW w:w="6949" w:type="dxa"/>
          </w:tcPr>
          <w:p w:rsidR="00464DDC" w:rsidRPr="00EF3404" w:rsidRDefault="00AC7B95" w:rsidP="00EF3404">
            <w:pPr>
              <w:pStyle w:val="ListParagraph"/>
              <w:ind w:left="792"/>
              <w:rPr>
                <w:noProof/>
              </w:rPr>
            </w:pPr>
            <w:r>
              <w:rPr>
                <w:noProof/>
              </w:rPr>
              <w:t xml:space="preserve">    </w:t>
            </w:r>
            <w:r w:rsidR="00464DDC">
              <w:rPr>
                <w:noProof/>
              </w:rPr>
              <w:t xml:space="preserve">    </w:t>
            </w:r>
            <w:r w:rsidR="00D43E0B">
              <w:rPr>
                <w:noProof/>
              </w:rPr>
              <w:drawing>
                <wp:inline distT="0" distB="0" distL="0" distR="0" wp14:anchorId="274B0B91" wp14:editId="3E8F4A31">
                  <wp:extent cx="3535045" cy="5819775"/>
                  <wp:effectExtent l="0" t="0" r="825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43557" cy="5833788"/>
                          </a:xfrm>
                          <a:prstGeom prst="rect">
                            <a:avLst/>
                          </a:prstGeom>
                          <a:noFill/>
                          <a:ln>
                            <a:noFill/>
                          </a:ln>
                        </pic:spPr>
                      </pic:pic>
                    </a:graphicData>
                  </a:graphic>
                </wp:inline>
              </w:drawing>
            </w:r>
            <w:r w:rsidR="00464DDC">
              <w:rPr>
                <w:noProof/>
              </w:rPr>
              <w:t xml:space="preserve">         </w:t>
            </w:r>
            <w:r w:rsidR="00464DDC">
              <w:rPr>
                <w:noProof/>
              </w:rPr>
              <w:softHyphen/>
            </w:r>
            <w:r w:rsidR="00464DDC">
              <w:rPr>
                <w:noProof/>
              </w:rPr>
              <w:softHyphen/>
            </w:r>
          </w:p>
        </w:tc>
      </w:tr>
      <w:tr w:rsidR="006D3898" w:rsidTr="001D63B4">
        <w:trPr>
          <w:trHeight w:val="9214"/>
        </w:trPr>
        <w:tc>
          <w:tcPr>
            <w:tcW w:w="7518" w:type="dxa"/>
          </w:tcPr>
          <w:p w:rsidR="00AA2E0B" w:rsidRPr="00E379A7" w:rsidRDefault="00AA2E0B" w:rsidP="009D332F">
            <w:pPr>
              <w:pStyle w:val="ListParagraph"/>
              <w:spacing w:line="360" w:lineRule="auto"/>
              <w:ind w:left="0"/>
              <w:jc w:val="both"/>
              <w:rPr>
                <w:noProof/>
              </w:rPr>
            </w:pPr>
            <w:r>
              <w:rPr>
                <w:noProof/>
              </w:rPr>
              <w:drawing>
                <wp:inline distT="0" distB="0" distL="0" distR="0" wp14:anchorId="40FC3395" wp14:editId="62E717C6">
                  <wp:extent cx="2030818" cy="590550"/>
                  <wp:effectExtent l="19050" t="19050" r="45720" b="5715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88648E" w:rsidRDefault="00DC2A91" w:rsidP="00DC2A91">
            <w:pPr>
              <w:spacing w:line="360" w:lineRule="auto"/>
              <w:jc w:val="both"/>
              <w:rPr>
                <w:rFonts w:ascii="Times New Roman" w:hAnsi="Times New Roman" w:cs="Times New Roman"/>
                <w:b/>
                <w:sz w:val="44"/>
                <w:szCs w:val="44"/>
              </w:rPr>
            </w:pPr>
            <w:r>
              <w:rPr>
                <w:rFonts w:ascii="Times New Roman" w:hAnsi="Times New Roman" w:cs="Times New Roman"/>
                <w:sz w:val="44"/>
                <w:szCs w:val="44"/>
              </w:rPr>
              <w:t xml:space="preserve">- </w:t>
            </w:r>
            <w:r w:rsidR="0088648E">
              <w:rPr>
                <w:rFonts w:ascii="Times New Roman" w:hAnsi="Times New Roman" w:cs="Times New Roman"/>
                <w:sz w:val="44"/>
                <w:szCs w:val="44"/>
              </w:rPr>
              <w:t>Lấy thông tin công dân theo Số giấy tờ cũ</w:t>
            </w:r>
            <w:r w:rsidR="008C2683">
              <w:rPr>
                <w:rFonts w:ascii="Times New Roman" w:hAnsi="Times New Roman" w:cs="Times New Roman"/>
                <w:sz w:val="44"/>
                <w:szCs w:val="44"/>
              </w:rPr>
              <w:t xml:space="preserve"> (</w:t>
            </w:r>
            <w:r w:rsidR="0088648E">
              <w:rPr>
                <w:rFonts w:ascii="Times New Roman" w:hAnsi="Times New Roman" w:cs="Times New Roman"/>
                <w:sz w:val="44"/>
                <w:szCs w:val="44"/>
              </w:rPr>
              <w:t>để trống thông tin Số giấy tờ mới</w:t>
            </w:r>
            <w:r w:rsidR="008C2683">
              <w:rPr>
                <w:rFonts w:ascii="Times New Roman" w:hAnsi="Times New Roman" w:cs="Times New Roman"/>
                <w:sz w:val="44"/>
                <w:szCs w:val="44"/>
              </w:rPr>
              <w:t>)</w:t>
            </w:r>
            <w:r w:rsidR="00500C4B">
              <w:rPr>
                <w:rFonts w:ascii="Times New Roman" w:hAnsi="Times New Roman" w:cs="Times New Roman"/>
                <w:sz w:val="44"/>
                <w:szCs w:val="44"/>
              </w:rPr>
              <w:t>,</w:t>
            </w:r>
            <w:r w:rsidR="00500C4B">
              <w:rPr>
                <w:rFonts w:ascii="Times New Roman" w:hAnsi="Times New Roman" w:cs="Times New Roman"/>
                <w:b/>
                <w:sz w:val="44"/>
                <w:szCs w:val="44"/>
              </w:rPr>
              <w:t xml:space="preserve"> </w:t>
            </w:r>
            <w:r w:rsidR="00500C4B" w:rsidRPr="00500C4B">
              <w:rPr>
                <w:rFonts w:ascii="Times New Roman" w:hAnsi="Times New Roman" w:cs="Times New Roman"/>
                <w:sz w:val="44"/>
                <w:szCs w:val="44"/>
              </w:rPr>
              <w:t>hoặc</w:t>
            </w:r>
          </w:p>
          <w:p w:rsidR="00500C4B" w:rsidRDefault="00500C4B" w:rsidP="00500C4B">
            <w:pPr>
              <w:spacing w:line="360" w:lineRule="auto"/>
              <w:jc w:val="both"/>
              <w:rPr>
                <w:rFonts w:ascii="Times New Roman" w:hAnsi="Times New Roman" w:cs="Times New Roman"/>
                <w:sz w:val="44"/>
                <w:szCs w:val="44"/>
              </w:rPr>
            </w:pPr>
            <w:r>
              <w:rPr>
                <w:rFonts w:ascii="Times New Roman" w:hAnsi="Times New Roman" w:cs="Times New Roman"/>
                <w:sz w:val="44"/>
                <w:szCs w:val="44"/>
              </w:rPr>
              <w:t>- Lấy thông tin công dân theo Số giấy tờ mới:</w:t>
            </w:r>
          </w:p>
          <w:p w:rsidR="00500C4B" w:rsidRDefault="00500C4B" w:rsidP="00500C4B">
            <w:pPr>
              <w:spacing w:line="360" w:lineRule="auto"/>
              <w:jc w:val="both"/>
              <w:rPr>
                <w:rFonts w:ascii="Times New Roman" w:hAnsi="Times New Roman" w:cs="Times New Roman"/>
                <w:sz w:val="44"/>
                <w:szCs w:val="44"/>
              </w:rPr>
            </w:pPr>
            <w:r>
              <w:rPr>
                <w:rFonts w:ascii="Times New Roman" w:hAnsi="Times New Roman" w:cs="Times New Roman"/>
                <w:sz w:val="44"/>
                <w:szCs w:val="44"/>
              </w:rPr>
              <w:t>+ Nhập số giấy tờ mới: Nhập số Căn cước công dân hoặc mã định danh công dân</w:t>
            </w:r>
          </w:p>
          <w:p w:rsidR="006A0060" w:rsidRPr="00F119F4" w:rsidRDefault="00500C4B" w:rsidP="00DC2A91">
            <w:pPr>
              <w:spacing w:line="360" w:lineRule="auto"/>
              <w:jc w:val="both"/>
              <w:rPr>
                <w:rFonts w:ascii="Times New Roman" w:hAnsi="Times New Roman" w:cs="Times New Roman"/>
                <w:sz w:val="44"/>
                <w:szCs w:val="44"/>
              </w:rPr>
            </w:pPr>
            <w:r>
              <w:rPr>
                <w:rFonts w:ascii="Times New Roman" w:hAnsi="Times New Roman" w:cs="Times New Roman"/>
                <w:sz w:val="44"/>
                <w:szCs w:val="44"/>
              </w:rPr>
              <w:t xml:space="preserve">- Nhấn </w:t>
            </w:r>
            <w:r w:rsidRPr="001F2BFC">
              <w:rPr>
                <w:rFonts w:ascii="Times New Roman" w:hAnsi="Times New Roman" w:cs="Times New Roman"/>
                <w:b/>
                <w:sz w:val="44"/>
                <w:szCs w:val="44"/>
              </w:rPr>
              <w:t>Lấy thông tin công dân</w:t>
            </w:r>
            <w:r>
              <w:rPr>
                <w:rFonts w:ascii="Times New Roman" w:hAnsi="Times New Roman" w:cs="Times New Roman"/>
                <w:b/>
                <w:sz w:val="44"/>
                <w:szCs w:val="44"/>
              </w:rPr>
              <w:t>:</w:t>
            </w:r>
          </w:p>
          <w:p w:rsidR="0088648E" w:rsidRPr="00574C86" w:rsidRDefault="00DC2A91" w:rsidP="0088648E">
            <w:pPr>
              <w:pStyle w:val="ListParagraph"/>
              <w:spacing w:line="360" w:lineRule="auto"/>
              <w:ind w:left="0"/>
              <w:jc w:val="both"/>
              <w:rPr>
                <w:rFonts w:ascii="Times New Roman" w:hAnsi="Times New Roman" w:cs="Times New Roman"/>
                <w:sz w:val="40"/>
                <w:szCs w:val="40"/>
              </w:rPr>
            </w:pPr>
            <w:r>
              <w:rPr>
                <w:rFonts w:ascii="Times New Roman" w:hAnsi="Times New Roman" w:cs="Times New Roman"/>
                <w:sz w:val="44"/>
                <w:szCs w:val="44"/>
              </w:rPr>
              <w:t xml:space="preserve">+ </w:t>
            </w:r>
            <w:r w:rsidR="00574C86" w:rsidRPr="00574C86">
              <w:rPr>
                <w:rFonts w:ascii="Times New Roman" w:hAnsi="Times New Roman" w:cs="Times New Roman"/>
                <w:sz w:val="40"/>
                <w:szCs w:val="40"/>
              </w:rPr>
              <w:t>Trường hợp k</w:t>
            </w:r>
            <w:r w:rsidR="0088648E" w:rsidRPr="00574C86">
              <w:rPr>
                <w:rFonts w:ascii="Times New Roman" w:hAnsi="Times New Roman" w:cs="Times New Roman"/>
                <w:sz w:val="40"/>
                <w:szCs w:val="40"/>
              </w:rPr>
              <w:t>hông nhận được thông tin công dân từ Cơ sở dữ liệu Quốc gia về dân cư. Hiển thị màn hình thông báo</w:t>
            </w:r>
            <w:r w:rsidR="00DB1DCA" w:rsidRPr="00574C86">
              <w:rPr>
                <w:rFonts w:ascii="Times New Roman" w:hAnsi="Times New Roman" w:cs="Times New Roman"/>
                <w:sz w:val="40"/>
                <w:szCs w:val="40"/>
              </w:rPr>
              <w:t xml:space="preserve"> “</w:t>
            </w:r>
            <w:r w:rsidR="00DB1DCA" w:rsidRPr="00574C86">
              <w:rPr>
                <w:rFonts w:ascii="Times New Roman" w:hAnsi="Times New Roman" w:cs="Times New Roman"/>
                <w:i/>
                <w:sz w:val="40"/>
                <w:szCs w:val="40"/>
              </w:rPr>
              <w:t>Thông tin NNT không có trên Cơ sở DLQG về dân cư, NNT liên hệ cơ quan công an để cập nhật thông tin vào Cơ sở DLQG về dân cư</w:t>
            </w:r>
            <w:r w:rsidR="00DB1DCA" w:rsidRPr="00574C86">
              <w:rPr>
                <w:rFonts w:ascii="Times New Roman" w:hAnsi="Times New Roman" w:cs="Times New Roman"/>
                <w:sz w:val="40"/>
                <w:szCs w:val="40"/>
              </w:rPr>
              <w:t>”</w:t>
            </w:r>
          </w:p>
          <w:p w:rsidR="00500C4B" w:rsidRPr="00574C86" w:rsidRDefault="00500C4B" w:rsidP="00500C4B">
            <w:pPr>
              <w:spacing w:line="360" w:lineRule="auto"/>
              <w:jc w:val="both"/>
              <w:rPr>
                <w:rFonts w:ascii="Times New Roman" w:hAnsi="Times New Roman" w:cs="Times New Roman"/>
                <w:sz w:val="40"/>
                <w:szCs w:val="40"/>
              </w:rPr>
            </w:pPr>
            <w:r w:rsidRPr="00574C86">
              <w:rPr>
                <w:rFonts w:ascii="Times New Roman" w:hAnsi="Times New Roman" w:cs="Times New Roman"/>
                <w:sz w:val="40"/>
                <w:szCs w:val="40"/>
              </w:rPr>
              <w:t xml:space="preserve">+ </w:t>
            </w:r>
            <w:r w:rsidR="00574C86" w:rsidRPr="00574C86">
              <w:rPr>
                <w:rFonts w:ascii="Times New Roman" w:hAnsi="Times New Roman" w:cs="Times New Roman"/>
                <w:sz w:val="40"/>
                <w:szCs w:val="40"/>
              </w:rPr>
              <w:t>Trường hợp n</w:t>
            </w:r>
            <w:r w:rsidRPr="00574C86">
              <w:rPr>
                <w:rFonts w:ascii="Times New Roman" w:hAnsi="Times New Roman" w:cs="Times New Roman"/>
                <w:sz w:val="40"/>
                <w:szCs w:val="40"/>
              </w:rPr>
              <w:t>hận được thông tin công dân từ Cơ sở dữ liệu Quốc gia về dân cư. Hiển thị màn hình thông tin Đăng ký thuế cũ và thông tin Đăng ký thuế mới:</w:t>
            </w:r>
          </w:p>
          <w:p w:rsidR="00500C4B" w:rsidRPr="00574C86" w:rsidRDefault="00500C4B" w:rsidP="00500C4B">
            <w:pPr>
              <w:pStyle w:val="ListParagraph"/>
              <w:numPr>
                <w:ilvl w:val="0"/>
                <w:numId w:val="8"/>
              </w:numPr>
              <w:spacing w:line="360" w:lineRule="auto"/>
              <w:jc w:val="both"/>
              <w:rPr>
                <w:rFonts w:ascii="Times New Roman" w:hAnsi="Times New Roman" w:cs="Times New Roman"/>
                <w:sz w:val="40"/>
                <w:szCs w:val="40"/>
              </w:rPr>
            </w:pPr>
            <w:r w:rsidRPr="00574C86">
              <w:rPr>
                <w:rFonts w:ascii="Times New Roman" w:hAnsi="Times New Roman" w:cs="Times New Roman"/>
                <w:sz w:val="40"/>
                <w:szCs w:val="40"/>
              </w:rPr>
              <w:t>Cơ quan thuế nộp tờ khai: Chọn 1 trong 2 giá trị “CQT theo địa chỉ thường trú” hoặc “CQT theo địa chỉ tạm trú”</w:t>
            </w:r>
          </w:p>
          <w:p w:rsidR="00500C4B" w:rsidRPr="00574C86" w:rsidRDefault="00500C4B" w:rsidP="00500C4B">
            <w:pPr>
              <w:pStyle w:val="ListParagraph"/>
              <w:numPr>
                <w:ilvl w:val="0"/>
                <w:numId w:val="8"/>
              </w:numPr>
              <w:spacing w:line="360" w:lineRule="auto"/>
              <w:jc w:val="both"/>
              <w:rPr>
                <w:rFonts w:ascii="Times New Roman" w:hAnsi="Times New Roman" w:cs="Times New Roman"/>
                <w:sz w:val="40"/>
                <w:szCs w:val="40"/>
              </w:rPr>
            </w:pPr>
            <w:r w:rsidRPr="00574C86">
              <w:rPr>
                <w:rFonts w:ascii="Times New Roman" w:hAnsi="Times New Roman" w:cs="Times New Roman"/>
                <w:sz w:val="40"/>
                <w:szCs w:val="40"/>
              </w:rPr>
              <w:t>Thông tin Đăng ký thuế</w:t>
            </w:r>
            <w:r w:rsidR="003465FE" w:rsidRPr="00574C86">
              <w:rPr>
                <w:rFonts w:ascii="Times New Roman" w:hAnsi="Times New Roman" w:cs="Times New Roman"/>
                <w:sz w:val="40"/>
                <w:szCs w:val="40"/>
              </w:rPr>
              <w:t xml:space="preserve"> cũ, mới</w:t>
            </w:r>
            <w:r w:rsidRPr="00574C86">
              <w:rPr>
                <w:rFonts w:ascii="Times New Roman" w:hAnsi="Times New Roman" w:cs="Times New Roman"/>
                <w:sz w:val="40"/>
                <w:szCs w:val="40"/>
              </w:rPr>
              <w:t>:</w:t>
            </w:r>
          </w:p>
          <w:p w:rsidR="00500C4B" w:rsidRPr="00574C86" w:rsidRDefault="00500C4B" w:rsidP="00500C4B">
            <w:pPr>
              <w:pStyle w:val="ListParagraph"/>
              <w:numPr>
                <w:ilvl w:val="0"/>
                <w:numId w:val="9"/>
              </w:numPr>
              <w:spacing w:line="360" w:lineRule="auto"/>
              <w:jc w:val="both"/>
              <w:rPr>
                <w:rFonts w:ascii="Times New Roman" w:hAnsi="Times New Roman" w:cs="Times New Roman"/>
                <w:sz w:val="40"/>
                <w:szCs w:val="40"/>
              </w:rPr>
            </w:pPr>
            <w:r w:rsidRPr="00574C86">
              <w:rPr>
                <w:rFonts w:ascii="Times New Roman" w:hAnsi="Times New Roman" w:cs="Times New Roman"/>
                <w:sz w:val="40"/>
                <w:szCs w:val="40"/>
              </w:rPr>
              <w:t>Giấy tờ của cá nhân: Loại giấy tờ, số giấy tờ, ngày cấp, nơi cấp</w:t>
            </w:r>
          </w:p>
          <w:p w:rsidR="00500C4B" w:rsidRPr="00574C86" w:rsidRDefault="003465FE" w:rsidP="00500C4B">
            <w:pPr>
              <w:pStyle w:val="ListParagraph"/>
              <w:numPr>
                <w:ilvl w:val="0"/>
                <w:numId w:val="9"/>
              </w:numPr>
              <w:spacing w:line="360" w:lineRule="auto"/>
              <w:jc w:val="both"/>
              <w:rPr>
                <w:rFonts w:ascii="Times New Roman" w:hAnsi="Times New Roman" w:cs="Times New Roman"/>
                <w:sz w:val="40"/>
                <w:szCs w:val="40"/>
              </w:rPr>
            </w:pPr>
            <w:r w:rsidRPr="00574C86">
              <w:rPr>
                <w:rFonts w:ascii="Times New Roman" w:hAnsi="Times New Roman" w:cs="Times New Roman"/>
                <w:sz w:val="40"/>
                <w:szCs w:val="40"/>
              </w:rPr>
              <w:t>Họ và tên người đăng ký thuế</w:t>
            </w:r>
          </w:p>
          <w:p w:rsidR="003465FE" w:rsidRPr="00574C86" w:rsidRDefault="003465FE" w:rsidP="00500C4B">
            <w:pPr>
              <w:pStyle w:val="ListParagraph"/>
              <w:numPr>
                <w:ilvl w:val="0"/>
                <w:numId w:val="9"/>
              </w:numPr>
              <w:spacing w:line="360" w:lineRule="auto"/>
              <w:jc w:val="both"/>
              <w:rPr>
                <w:rFonts w:ascii="Times New Roman" w:hAnsi="Times New Roman" w:cs="Times New Roman"/>
                <w:sz w:val="40"/>
                <w:szCs w:val="40"/>
              </w:rPr>
            </w:pPr>
            <w:r w:rsidRPr="00574C86">
              <w:rPr>
                <w:rFonts w:ascii="Times New Roman" w:hAnsi="Times New Roman" w:cs="Times New Roman"/>
                <w:sz w:val="40"/>
                <w:szCs w:val="40"/>
              </w:rPr>
              <w:t>Ngày, tháng, năm sinh của cá nhân</w:t>
            </w:r>
          </w:p>
          <w:p w:rsidR="003465FE" w:rsidRPr="00574C86" w:rsidRDefault="003465FE" w:rsidP="00500C4B">
            <w:pPr>
              <w:pStyle w:val="ListParagraph"/>
              <w:numPr>
                <w:ilvl w:val="0"/>
                <w:numId w:val="9"/>
              </w:numPr>
              <w:spacing w:line="360" w:lineRule="auto"/>
              <w:jc w:val="both"/>
              <w:rPr>
                <w:rFonts w:ascii="Times New Roman" w:hAnsi="Times New Roman" w:cs="Times New Roman"/>
                <w:sz w:val="40"/>
                <w:szCs w:val="40"/>
              </w:rPr>
            </w:pPr>
            <w:r w:rsidRPr="00574C86">
              <w:rPr>
                <w:rFonts w:ascii="Times New Roman" w:hAnsi="Times New Roman" w:cs="Times New Roman"/>
                <w:sz w:val="40"/>
                <w:szCs w:val="40"/>
              </w:rPr>
              <w:t>Giới tính</w:t>
            </w:r>
          </w:p>
          <w:p w:rsidR="003465FE" w:rsidRPr="00574C86" w:rsidRDefault="003465FE" w:rsidP="00500C4B">
            <w:pPr>
              <w:pStyle w:val="ListParagraph"/>
              <w:numPr>
                <w:ilvl w:val="0"/>
                <w:numId w:val="9"/>
              </w:numPr>
              <w:spacing w:line="360" w:lineRule="auto"/>
              <w:jc w:val="both"/>
              <w:rPr>
                <w:rFonts w:ascii="Times New Roman" w:hAnsi="Times New Roman" w:cs="Times New Roman"/>
                <w:sz w:val="40"/>
                <w:szCs w:val="40"/>
              </w:rPr>
            </w:pPr>
            <w:r w:rsidRPr="00574C86">
              <w:rPr>
                <w:rFonts w:ascii="Times New Roman" w:hAnsi="Times New Roman" w:cs="Times New Roman"/>
                <w:sz w:val="40"/>
                <w:szCs w:val="40"/>
              </w:rPr>
              <w:t>Quốc tịch</w:t>
            </w:r>
          </w:p>
          <w:p w:rsidR="00574C86" w:rsidRPr="00574C86" w:rsidRDefault="00574C86" w:rsidP="00500C4B">
            <w:pPr>
              <w:pStyle w:val="ListParagraph"/>
              <w:numPr>
                <w:ilvl w:val="0"/>
                <w:numId w:val="9"/>
              </w:numPr>
              <w:spacing w:line="360" w:lineRule="auto"/>
              <w:jc w:val="both"/>
              <w:rPr>
                <w:rFonts w:ascii="Times New Roman" w:hAnsi="Times New Roman" w:cs="Times New Roman"/>
                <w:sz w:val="40"/>
                <w:szCs w:val="40"/>
              </w:rPr>
            </w:pPr>
            <w:r w:rsidRPr="00574C86">
              <w:rPr>
                <w:rFonts w:ascii="Times New Roman" w:hAnsi="Times New Roman" w:cs="Times New Roman"/>
                <w:sz w:val="40"/>
                <w:szCs w:val="40"/>
              </w:rPr>
              <w:t>Địa chỉ nơi thường trú: Số nhà, đường phố, xóm/ấp/thôn; Tỉnh, thành phố; Quận, huyện; Xã, phường; Quốc gia</w:t>
            </w:r>
          </w:p>
          <w:p w:rsidR="00574C86" w:rsidRPr="00574C86" w:rsidRDefault="00574C86" w:rsidP="00500C4B">
            <w:pPr>
              <w:pStyle w:val="ListParagraph"/>
              <w:numPr>
                <w:ilvl w:val="0"/>
                <w:numId w:val="9"/>
              </w:numPr>
              <w:spacing w:line="360" w:lineRule="auto"/>
              <w:jc w:val="both"/>
              <w:rPr>
                <w:rFonts w:ascii="Times New Roman" w:hAnsi="Times New Roman" w:cs="Times New Roman"/>
                <w:sz w:val="40"/>
                <w:szCs w:val="40"/>
              </w:rPr>
            </w:pPr>
            <w:r w:rsidRPr="00574C86">
              <w:rPr>
                <w:rFonts w:ascii="Times New Roman" w:hAnsi="Times New Roman" w:cs="Times New Roman"/>
                <w:sz w:val="40"/>
                <w:szCs w:val="40"/>
              </w:rPr>
              <w:t>Địa chỉ hiện tại: Số nhà, đường phố, xóm/ấp/thôn; Tỉnh, thành phố; Quận, huyện; Xã, phường; Điện thoại liên hệ, email</w:t>
            </w:r>
          </w:p>
          <w:p w:rsidR="00AA2E0B" w:rsidRPr="006E75D5" w:rsidRDefault="00500C4B" w:rsidP="00574C86">
            <w:pPr>
              <w:spacing w:line="360" w:lineRule="auto"/>
              <w:jc w:val="both"/>
              <w:rPr>
                <w:rFonts w:ascii="Times New Roman" w:hAnsi="Times New Roman" w:cs="Times New Roman"/>
                <w:sz w:val="44"/>
                <w:szCs w:val="44"/>
              </w:rPr>
            </w:pPr>
            <w:r w:rsidRPr="00574C86">
              <w:rPr>
                <w:rFonts w:ascii="Times New Roman" w:hAnsi="Times New Roman" w:cs="Times New Roman"/>
                <w:i/>
                <w:sz w:val="40"/>
                <w:szCs w:val="40"/>
                <w:u w:val="single"/>
              </w:rPr>
              <w:t>Lưu ý</w:t>
            </w:r>
            <w:r w:rsidRPr="00574C86">
              <w:rPr>
                <w:rFonts w:ascii="Times New Roman" w:hAnsi="Times New Roman" w:cs="Times New Roman"/>
                <w:sz w:val="40"/>
                <w:szCs w:val="40"/>
              </w:rPr>
              <w:t xml:space="preserve">: </w:t>
            </w:r>
            <w:r w:rsidR="009A58D8">
              <w:rPr>
                <w:rFonts w:ascii="Times New Roman" w:hAnsi="Times New Roman" w:cs="Times New Roman"/>
                <w:sz w:val="40"/>
                <w:szCs w:val="40"/>
              </w:rPr>
              <w:t>Người nộp thuế</w:t>
            </w:r>
            <w:r w:rsidRPr="00574C86">
              <w:rPr>
                <w:rFonts w:ascii="Times New Roman" w:hAnsi="Times New Roman" w:cs="Times New Roman"/>
                <w:sz w:val="40"/>
                <w:szCs w:val="40"/>
              </w:rPr>
              <w:t xml:space="preserve"> thực hiện kéo màn hình sang phải, xuống dưới để xem được toàn bộ thông tin Đăng ký thuế cũ, mới.</w:t>
            </w:r>
          </w:p>
        </w:tc>
        <w:tc>
          <w:tcPr>
            <w:tcW w:w="6949" w:type="dxa"/>
          </w:tcPr>
          <w:p w:rsidR="00500C4B" w:rsidRDefault="00F2694C" w:rsidP="009D332F">
            <w:pPr>
              <w:pStyle w:val="ListParagraph"/>
              <w:ind w:left="792"/>
              <w:rPr>
                <w:noProof/>
              </w:rPr>
            </w:pPr>
            <w:r>
              <w:rPr>
                <w:noProof/>
              </w:rPr>
              <w:t xml:space="preserve">      </w:t>
            </w:r>
            <w:r w:rsidR="006D3898">
              <w:rPr>
                <w:noProof/>
              </w:rPr>
              <w:drawing>
                <wp:inline distT="0" distB="0" distL="0" distR="0" wp14:anchorId="5C37C843" wp14:editId="2CBE5897">
                  <wp:extent cx="3762375" cy="59150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62375" cy="5915025"/>
                          </a:xfrm>
                          <a:prstGeom prst="rect">
                            <a:avLst/>
                          </a:prstGeom>
                          <a:noFill/>
                          <a:ln>
                            <a:noFill/>
                          </a:ln>
                        </pic:spPr>
                      </pic:pic>
                    </a:graphicData>
                  </a:graphic>
                </wp:inline>
              </w:drawing>
            </w:r>
          </w:p>
          <w:p w:rsidR="00846630" w:rsidRDefault="003E65C7" w:rsidP="009D332F">
            <w:pPr>
              <w:pStyle w:val="ListParagraph"/>
              <w:ind w:left="792"/>
              <w:rPr>
                <w:noProof/>
              </w:rPr>
            </w:pPr>
            <w:r>
              <w:rPr>
                <w:noProof/>
              </w:rPr>
              <w:drawing>
                <wp:inline distT="0" distB="0" distL="0" distR="0" wp14:anchorId="6F21E7FE" wp14:editId="33093250">
                  <wp:extent cx="3533775" cy="5824220"/>
                  <wp:effectExtent l="0" t="0" r="952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52574" cy="5855204"/>
                          </a:xfrm>
                          <a:prstGeom prst="rect">
                            <a:avLst/>
                          </a:prstGeom>
                          <a:noFill/>
                          <a:ln>
                            <a:noFill/>
                          </a:ln>
                        </pic:spPr>
                      </pic:pic>
                    </a:graphicData>
                  </a:graphic>
                </wp:inline>
              </w:drawing>
            </w:r>
            <w:r w:rsidR="00F2694C">
              <w:rPr>
                <w:noProof/>
              </w:rPr>
              <w:t xml:space="preserve">   </w:t>
            </w:r>
          </w:p>
          <w:p w:rsidR="00846630" w:rsidRDefault="00846630" w:rsidP="009D332F">
            <w:pPr>
              <w:pStyle w:val="ListParagraph"/>
              <w:ind w:left="792"/>
              <w:rPr>
                <w:noProof/>
              </w:rPr>
            </w:pPr>
          </w:p>
          <w:p w:rsidR="00AA2E0B" w:rsidRDefault="00846630" w:rsidP="009D332F">
            <w:pPr>
              <w:pStyle w:val="ListParagraph"/>
              <w:ind w:left="792"/>
              <w:rPr>
                <w:noProof/>
              </w:rPr>
            </w:pPr>
            <w:r>
              <w:rPr>
                <w:noProof/>
              </w:rPr>
              <w:drawing>
                <wp:inline distT="0" distB="0" distL="0" distR="0" wp14:anchorId="0465EE8F" wp14:editId="1CB4F503">
                  <wp:extent cx="3619500" cy="55143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7986" cy="5542504"/>
                          </a:xfrm>
                          <a:prstGeom prst="rect">
                            <a:avLst/>
                          </a:prstGeom>
                          <a:noFill/>
                          <a:ln>
                            <a:noFill/>
                          </a:ln>
                        </pic:spPr>
                      </pic:pic>
                    </a:graphicData>
                  </a:graphic>
                </wp:inline>
              </w:drawing>
            </w:r>
            <w:r w:rsidR="00F2694C">
              <w:rPr>
                <w:noProof/>
              </w:rPr>
              <w:t xml:space="preserve"> </w:t>
            </w:r>
          </w:p>
          <w:p w:rsidR="00DC2A91" w:rsidRDefault="00DC2A91" w:rsidP="00F2694C">
            <w:pPr>
              <w:pStyle w:val="ListParagraph"/>
              <w:ind w:left="0"/>
              <w:rPr>
                <w:rFonts w:ascii="Times New Roman" w:hAnsi="Times New Roman" w:cs="Times New Roman"/>
                <w:color w:val="FF0000"/>
                <w:sz w:val="26"/>
                <w:szCs w:val="26"/>
              </w:rPr>
            </w:pPr>
          </w:p>
        </w:tc>
      </w:tr>
      <w:tr w:rsidR="006D3898" w:rsidTr="001D63B4">
        <w:trPr>
          <w:trHeight w:val="5453"/>
        </w:trPr>
        <w:tc>
          <w:tcPr>
            <w:tcW w:w="7518" w:type="dxa"/>
          </w:tcPr>
          <w:p w:rsidR="00DB1DCA" w:rsidRPr="00E379A7" w:rsidRDefault="00DB1DCA" w:rsidP="00DB1DCA">
            <w:pPr>
              <w:pStyle w:val="ListParagraph"/>
              <w:spacing w:line="360" w:lineRule="auto"/>
              <w:ind w:left="0"/>
              <w:jc w:val="both"/>
              <w:rPr>
                <w:noProof/>
              </w:rPr>
            </w:pPr>
            <w:r>
              <w:rPr>
                <w:noProof/>
              </w:rPr>
              <w:drawing>
                <wp:inline distT="0" distB="0" distL="0" distR="0" wp14:anchorId="33AD3E76" wp14:editId="7C8B5A4E">
                  <wp:extent cx="2030818" cy="590550"/>
                  <wp:effectExtent l="19050" t="19050" r="45720" b="5715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9A58D8" w:rsidRDefault="009A58D8" w:rsidP="00574C86">
            <w:pPr>
              <w:spacing w:line="360" w:lineRule="auto"/>
              <w:jc w:val="both"/>
              <w:rPr>
                <w:rFonts w:ascii="Times New Roman" w:hAnsi="Times New Roman" w:cs="Times New Roman"/>
                <w:sz w:val="44"/>
                <w:szCs w:val="44"/>
              </w:rPr>
            </w:pPr>
            <w:r>
              <w:rPr>
                <w:rFonts w:ascii="Times New Roman" w:hAnsi="Times New Roman" w:cs="Times New Roman"/>
                <w:sz w:val="44"/>
                <w:szCs w:val="44"/>
              </w:rPr>
              <w:t>- Người nộp thuế tích chọn CQT theo địa chỉ tạm trú làm Cơ quan thuế nộp tờ khai, hiển thị thông tin tỉnh, huyện. Tờ khai được gửi tới CQT ứng với huyện NNT đã chọn:</w:t>
            </w:r>
          </w:p>
          <w:p w:rsidR="009A58D8" w:rsidRDefault="009A58D8" w:rsidP="00574C86">
            <w:pPr>
              <w:spacing w:line="360" w:lineRule="auto"/>
              <w:jc w:val="both"/>
              <w:rPr>
                <w:rFonts w:ascii="Times New Roman" w:hAnsi="Times New Roman" w:cs="Times New Roman"/>
                <w:sz w:val="44"/>
                <w:szCs w:val="44"/>
              </w:rPr>
            </w:pPr>
            <w:r>
              <w:rPr>
                <w:rFonts w:ascii="Times New Roman" w:hAnsi="Times New Roman" w:cs="Times New Roman"/>
                <w:sz w:val="44"/>
                <w:szCs w:val="44"/>
              </w:rPr>
              <w:t>+ Tỉnh: Bắt buộc chọn tỉnh trong danh sách</w:t>
            </w:r>
          </w:p>
          <w:p w:rsidR="009A58D8" w:rsidRDefault="009A58D8" w:rsidP="00574C86">
            <w:pPr>
              <w:spacing w:line="360" w:lineRule="auto"/>
              <w:jc w:val="both"/>
              <w:rPr>
                <w:rFonts w:ascii="Times New Roman" w:hAnsi="Times New Roman" w:cs="Times New Roman"/>
                <w:sz w:val="44"/>
                <w:szCs w:val="44"/>
              </w:rPr>
            </w:pPr>
            <w:r>
              <w:rPr>
                <w:rFonts w:ascii="Times New Roman" w:hAnsi="Times New Roman" w:cs="Times New Roman"/>
                <w:sz w:val="44"/>
                <w:szCs w:val="44"/>
              </w:rPr>
              <w:t>+ Huyện: Bắt buộc chọn huyện trong danh sách</w:t>
            </w:r>
          </w:p>
          <w:p w:rsidR="009A58D8" w:rsidRDefault="009A58D8" w:rsidP="00574C86">
            <w:pPr>
              <w:spacing w:line="360" w:lineRule="auto"/>
              <w:jc w:val="both"/>
              <w:rPr>
                <w:rFonts w:ascii="Times New Roman" w:hAnsi="Times New Roman" w:cs="Times New Roman"/>
                <w:sz w:val="44"/>
                <w:szCs w:val="44"/>
              </w:rPr>
            </w:pPr>
            <w:r>
              <w:rPr>
                <w:rFonts w:ascii="Times New Roman" w:hAnsi="Times New Roman" w:cs="Times New Roman"/>
                <w:sz w:val="44"/>
                <w:szCs w:val="44"/>
              </w:rPr>
              <w:t>- Người nộp thuế tích chọn CQT theo địa chỉ thường trú làm Cơ quan thuế nộp tờ khai:</w:t>
            </w:r>
          </w:p>
          <w:p w:rsidR="00574C86" w:rsidRDefault="009A58D8" w:rsidP="00574C86">
            <w:pPr>
              <w:spacing w:line="360" w:lineRule="auto"/>
              <w:jc w:val="both"/>
              <w:rPr>
                <w:rFonts w:ascii="Times New Roman" w:hAnsi="Times New Roman" w:cs="Times New Roman"/>
                <w:sz w:val="44"/>
                <w:szCs w:val="44"/>
              </w:rPr>
            </w:pPr>
            <w:r>
              <w:rPr>
                <w:rFonts w:ascii="Times New Roman" w:hAnsi="Times New Roman" w:cs="Times New Roman"/>
                <w:sz w:val="44"/>
                <w:szCs w:val="44"/>
              </w:rPr>
              <w:t>+ Trường hợp NNT không tích chọn thay đổi thông tin “Địa chỉ nơi thường trú”, tờ khai được gửi tới CQT ứng với huyện theo thông tin đăng ký thuế cũ.</w:t>
            </w:r>
          </w:p>
          <w:p w:rsidR="00DB1DCA" w:rsidRPr="009A58D8" w:rsidRDefault="009A58D8" w:rsidP="009A58D8">
            <w:pPr>
              <w:spacing w:line="360" w:lineRule="auto"/>
              <w:jc w:val="both"/>
              <w:rPr>
                <w:rFonts w:ascii="Times New Roman" w:hAnsi="Times New Roman" w:cs="Times New Roman"/>
                <w:sz w:val="44"/>
                <w:szCs w:val="44"/>
              </w:rPr>
            </w:pPr>
            <w:r>
              <w:rPr>
                <w:rFonts w:ascii="Times New Roman" w:hAnsi="Times New Roman" w:cs="Times New Roman"/>
                <w:sz w:val="44"/>
                <w:szCs w:val="44"/>
              </w:rPr>
              <w:t>+ Trường hợp NNT tích chọn thay đổi thông tin “Địa chỉ nơi thường trú”, tờ khai được gửi tới CQT ứng với huyện theo thông tin đăng ký thuế mới nhận từ Cơ sở dữ liệu Quốc gia về dân cư.</w:t>
            </w:r>
          </w:p>
        </w:tc>
        <w:tc>
          <w:tcPr>
            <w:tcW w:w="6949" w:type="dxa"/>
          </w:tcPr>
          <w:p w:rsidR="00DB1DCA" w:rsidRDefault="00DB1DCA" w:rsidP="001D621D">
            <w:pPr>
              <w:pStyle w:val="ListParagraph"/>
              <w:ind w:left="792"/>
              <w:rPr>
                <w:noProof/>
              </w:rPr>
            </w:pPr>
            <w:r>
              <w:rPr>
                <w:noProof/>
              </w:rPr>
              <w:t xml:space="preserve">          </w:t>
            </w:r>
            <w:r w:rsidR="001D621D">
              <w:rPr>
                <w:noProof/>
              </w:rPr>
              <w:drawing>
                <wp:inline distT="0" distB="0" distL="0" distR="0" wp14:anchorId="33ECD2B1" wp14:editId="19DC47EE">
                  <wp:extent cx="3505200" cy="54965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12899" cy="5508633"/>
                          </a:xfrm>
                          <a:prstGeom prst="rect">
                            <a:avLst/>
                          </a:prstGeom>
                          <a:noFill/>
                          <a:ln>
                            <a:noFill/>
                          </a:ln>
                        </pic:spPr>
                      </pic:pic>
                    </a:graphicData>
                  </a:graphic>
                </wp:inline>
              </w:drawing>
            </w:r>
          </w:p>
          <w:p w:rsidR="001D621D" w:rsidRDefault="001D621D" w:rsidP="001D621D">
            <w:pPr>
              <w:pStyle w:val="ListParagraph"/>
              <w:ind w:left="792"/>
              <w:rPr>
                <w:noProof/>
              </w:rPr>
            </w:pPr>
          </w:p>
          <w:p w:rsidR="001D621D" w:rsidRPr="002E072B" w:rsidRDefault="001D621D" w:rsidP="001D621D">
            <w:pPr>
              <w:jc w:val="center"/>
              <w:rPr>
                <w:noProof/>
              </w:rPr>
            </w:pPr>
            <w:r>
              <w:rPr>
                <w:noProof/>
              </w:rPr>
              <w:drawing>
                <wp:inline distT="0" distB="0" distL="0" distR="0" wp14:anchorId="21BC6B3F" wp14:editId="35E4171C">
                  <wp:extent cx="3543300" cy="5972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51087" cy="5985300"/>
                          </a:xfrm>
                          <a:prstGeom prst="rect">
                            <a:avLst/>
                          </a:prstGeom>
                          <a:noFill/>
                          <a:ln>
                            <a:noFill/>
                          </a:ln>
                        </pic:spPr>
                      </pic:pic>
                    </a:graphicData>
                  </a:graphic>
                </wp:inline>
              </w:drawing>
            </w:r>
          </w:p>
        </w:tc>
      </w:tr>
      <w:tr w:rsidR="006D3898" w:rsidTr="001D63B4">
        <w:trPr>
          <w:trHeight w:val="5453"/>
        </w:trPr>
        <w:tc>
          <w:tcPr>
            <w:tcW w:w="7518" w:type="dxa"/>
          </w:tcPr>
          <w:p w:rsidR="00464DDC" w:rsidRPr="00E379A7" w:rsidRDefault="00464DDC" w:rsidP="009D332F">
            <w:pPr>
              <w:pStyle w:val="ListParagraph"/>
              <w:spacing w:line="360" w:lineRule="auto"/>
              <w:ind w:left="0"/>
              <w:jc w:val="both"/>
              <w:rPr>
                <w:noProof/>
              </w:rPr>
            </w:pPr>
            <w:r>
              <w:rPr>
                <w:noProof/>
              </w:rPr>
              <w:drawing>
                <wp:inline distT="0" distB="0" distL="0" distR="0" wp14:anchorId="56F19B25" wp14:editId="31007949">
                  <wp:extent cx="1504950" cy="590550"/>
                  <wp:effectExtent l="19050" t="0" r="38100" b="5715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464DDC" w:rsidRDefault="00860CC9" w:rsidP="00D31721">
            <w:pPr>
              <w:pStyle w:val="ListParagraph"/>
              <w:spacing w:line="360" w:lineRule="auto"/>
              <w:ind w:left="0"/>
              <w:jc w:val="both"/>
              <w:rPr>
                <w:rFonts w:ascii="Times New Roman" w:hAnsi="Times New Roman" w:cs="Times New Roman"/>
                <w:b/>
                <w:sz w:val="44"/>
                <w:szCs w:val="44"/>
              </w:rPr>
            </w:pPr>
            <w:r>
              <w:rPr>
                <w:rFonts w:ascii="Times New Roman" w:hAnsi="Times New Roman" w:cs="Times New Roman"/>
                <w:sz w:val="44"/>
                <w:szCs w:val="44"/>
              </w:rPr>
              <w:t xml:space="preserve">- </w:t>
            </w:r>
            <w:r w:rsidR="009A58D8">
              <w:rPr>
                <w:rFonts w:ascii="Times New Roman" w:hAnsi="Times New Roman" w:cs="Times New Roman"/>
                <w:sz w:val="44"/>
                <w:szCs w:val="44"/>
              </w:rPr>
              <w:t>Người nộp thuế</w:t>
            </w:r>
            <w:r>
              <w:rPr>
                <w:rFonts w:ascii="Times New Roman" w:hAnsi="Times New Roman" w:cs="Times New Roman"/>
                <w:sz w:val="44"/>
                <w:szCs w:val="44"/>
              </w:rPr>
              <w:t xml:space="preserve"> tích chọn các chỉ tiêu cần thay đổi thông tin tại cột </w:t>
            </w:r>
            <w:r w:rsidRPr="00860CC9">
              <w:rPr>
                <w:rFonts w:ascii="Times New Roman" w:hAnsi="Times New Roman" w:cs="Times New Roman"/>
                <w:b/>
                <w:sz w:val="44"/>
                <w:szCs w:val="44"/>
              </w:rPr>
              <w:t>Thay đổi thông tin</w:t>
            </w:r>
            <w:r w:rsidRPr="00860CC9">
              <w:rPr>
                <w:rFonts w:ascii="Times New Roman" w:hAnsi="Times New Roman" w:cs="Times New Roman"/>
                <w:sz w:val="44"/>
                <w:szCs w:val="44"/>
              </w:rPr>
              <w:t>, nhấn</w:t>
            </w:r>
            <w:r>
              <w:rPr>
                <w:rFonts w:ascii="Times New Roman" w:hAnsi="Times New Roman" w:cs="Times New Roman"/>
                <w:b/>
                <w:sz w:val="44"/>
                <w:szCs w:val="44"/>
              </w:rPr>
              <w:t xml:space="preserve"> Tiếp tục.</w:t>
            </w:r>
          </w:p>
          <w:p w:rsidR="00347844" w:rsidRPr="006D3898" w:rsidRDefault="009A3058" w:rsidP="00D31721">
            <w:pPr>
              <w:pStyle w:val="ListParagraph"/>
              <w:spacing w:line="360" w:lineRule="auto"/>
              <w:ind w:left="0"/>
              <w:jc w:val="both"/>
              <w:rPr>
                <w:rFonts w:ascii="Times New Roman" w:hAnsi="Times New Roman" w:cs="Times New Roman"/>
                <w:sz w:val="40"/>
                <w:szCs w:val="40"/>
              </w:rPr>
            </w:pPr>
            <w:r>
              <w:rPr>
                <w:rFonts w:ascii="Times New Roman" w:hAnsi="Times New Roman" w:cs="Times New Roman"/>
                <w:sz w:val="44"/>
                <w:szCs w:val="44"/>
              </w:rPr>
              <w:t xml:space="preserve">+ </w:t>
            </w:r>
            <w:r w:rsidRPr="006D3898">
              <w:rPr>
                <w:rFonts w:ascii="Times New Roman" w:hAnsi="Times New Roman" w:cs="Times New Roman"/>
                <w:sz w:val="40"/>
                <w:szCs w:val="40"/>
              </w:rPr>
              <w:t xml:space="preserve">Trường hợp tích chọn thay đổi thông tin Giấy tờ của cá nhân hoặc Số điện thoại hoặc email. </w:t>
            </w:r>
            <w:r w:rsidR="00347844" w:rsidRPr="006D3898">
              <w:rPr>
                <w:rFonts w:ascii="Times New Roman" w:hAnsi="Times New Roman" w:cs="Times New Roman"/>
                <w:sz w:val="40"/>
                <w:szCs w:val="40"/>
              </w:rPr>
              <w:t>Hiển thị màn hình nhập thông tin đăng ký mới tương ứng</w:t>
            </w:r>
            <w:r w:rsidR="00860CC9" w:rsidRPr="006D3898">
              <w:rPr>
                <w:rFonts w:ascii="Times New Roman" w:hAnsi="Times New Roman" w:cs="Times New Roman"/>
                <w:sz w:val="40"/>
                <w:szCs w:val="40"/>
              </w:rPr>
              <w:t>.</w:t>
            </w:r>
          </w:p>
          <w:p w:rsidR="009A3058" w:rsidRPr="00F560D5" w:rsidRDefault="009A3058" w:rsidP="00D31721">
            <w:pPr>
              <w:pStyle w:val="ListParagraph"/>
              <w:spacing w:line="360" w:lineRule="auto"/>
              <w:ind w:left="0"/>
              <w:jc w:val="both"/>
              <w:rPr>
                <w:rFonts w:ascii="Times New Roman" w:hAnsi="Times New Roman" w:cs="Times New Roman"/>
                <w:sz w:val="44"/>
                <w:szCs w:val="44"/>
              </w:rPr>
            </w:pPr>
            <w:r w:rsidRPr="006D3898">
              <w:rPr>
                <w:rFonts w:ascii="Times New Roman" w:hAnsi="Times New Roman" w:cs="Times New Roman"/>
                <w:sz w:val="40"/>
                <w:szCs w:val="40"/>
              </w:rPr>
              <w:t>+ Trường hợp không tích chọn thay đổi thông tin Giấy tờ của cá nhân hoặc Số điện thoại hoặc email. Hiển thị màn hình hoàn thành tờ khai thay đổi thông tin theo mẫu biểu 08-MST</w:t>
            </w:r>
          </w:p>
        </w:tc>
        <w:tc>
          <w:tcPr>
            <w:tcW w:w="6949" w:type="dxa"/>
          </w:tcPr>
          <w:p w:rsidR="00464DDC" w:rsidRDefault="00464DDC" w:rsidP="006D3898">
            <w:pPr>
              <w:pStyle w:val="ListParagraph"/>
              <w:ind w:left="792"/>
              <w:jc w:val="center"/>
              <w:rPr>
                <w:noProof/>
              </w:rPr>
            </w:pPr>
            <w:r>
              <w:rPr>
                <w:noProof/>
              </w:rPr>
              <w:softHyphen/>
            </w:r>
            <w:r>
              <w:rPr>
                <w:noProof/>
              </w:rPr>
              <w:softHyphen/>
            </w:r>
            <w:r w:rsidR="00860CC9">
              <w:rPr>
                <w:noProof/>
              </w:rPr>
              <w:drawing>
                <wp:inline distT="0" distB="0" distL="0" distR="0" wp14:anchorId="7F831B1E" wp14:editId="2078D910">
                  <wp:extent cx="3590290" cy="5791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24076" cy="5845698"/>
                          </a:xfrm>
                          <a:prstGeom prst="rect">
                            <a:avLst/>
                          </a:prstGeom>
                          <a:noFill/>
                          <a:ln>
                            <a:noFill/>
                          </a:ln>
                        </pic:spPr>
                      </pic:pic>
                    </a:graphicData>
                  </a:graphic>
                </wp:inline>
              </w:drawing>
            </w:r>
          </w:p>
          <w:p w:rsidR="00464DDC" w:rsidRDefault="00464DDC" w:rsidP="00347844">
            <w:pPr>
              <w:pStyle w:val="ListParagraph"/>
              <w:ind w:left="0"/>
              <w:jc w:val="center"/>
              <w:rPr>
                <w:rFonts w:ascii="Times New Roman" w:hAnsi="Times New Roman" w:cs="Times New Roman"/>
                <w:color w:val="FF0000"/>
                <w:sz w:val="26"/>
                <w:szCs w:val="26"/>
              </w:rPr>
            </w:pPr>
          </w:p>
        </w:tc>
      </w:tr>
      <w:tr w:rsidR="006D3898" w:rsidTr="001D63B4">
        <w:trPr>
          <w:trHeight w:val="5453"/>
        </w:trPr>
        <w:tc>
          <w:tcPr>
            <w:tcW w:w="7518" w:type="dxa"/>
          </w:tcPr>
          <w:p w:rsidR="00347844" w:rsidRPr="00E379A7" w:rsidRDefault="00347844" w:rsidP="00347844">
            <w:pPr>
              <w:pStyle w:val="ListParagraph"/>
              <w:spacing w:line="360" w:lineRule="auto"/>
              <w:ind w:left="0"/>
              <w:jc w:val="both"/>
              <w:rPr>
                <w:noProof/>
              </w:rPr>
            </w:pPr>
            <w:r>
              <w:rPr>
                <w:noProof/>
              </w:rPr>
              <w:drawing>
                <wp:inline distT="0" distB="0" distL="0" distR="0" wp14:anchorId="16A34D3B" wp14:editId="4A83AFA2">
                  <wp:extent cx="1504950" cy="590550"/>
                  <wp:effectExtent l="19050" t="0" r="38100" b="5715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347844" w:rsidRDefault="00347844" w:rsidP="00347844">
            <w:pPr>
              <w:pStyle w:val="ListParagraph"/>
              <w:spacing w:line="360" w:lineRule="auto"/>
              <w:ind w:left="0"/>
              <w:jc w:val="both"/>
              <w:rPr>
                <w:rFonts w:ascii="Times New Roman" w:hAnsi="Times New Roman" w:cs="Times New Roman"/>
                <w:sz w:val="44"/>
                <w:szCs w:val="44"/>
              </w:rPr>
            </w:pPr>
            <w:r>
              <w:rPr>
                <w:rFonts w:ascii="Times New Roman" w:hAnsi="Times New Roman" w:cs="Times New Roman"/>
                <w:sz w:val="44"/>
                <w:szCs w:val="44"/>
              </w:rPr>
              <w:t xml:space="preserve">- </w:t>
            </w:r>
            <w:r w:rsidR="009A58D8">
              <w:rPr>
                <w:rFonts w:ascii="Times New Roman" w:hAnsi="Times New Roman" w:cs="Times New Roman"/>
                <w:sz w:val="44"/>
                <w:szCs w:val="44"/>
              </w:rPr>
              <w:t>Người nộp thuế</w:t>
            </w:r>
            <w:r>
              <w:rPr>
                <w:rFonts w:ascii="Times New Roman" w:hAnsi="Times New Roman" w:cs="Times New Roman"/>
                <w:sz w:val="44"/>
                <w:szCs w:val="44"/>
              </w:rPr>
              <w:t xml:space="preserve"> nhập thông tin đăng ký mới:</w:t>
            </w:r>
          </w:p>
          <w:p w:rsidR="00347844" w:rsidRDefault="00347844" w:rsidP="00347844">
            <w:pPr>
              <w:pStyle w:val="ListParagraph"/>
              <w:spacing w:line="360" w:lineRule="auto"/>
              <w:ind w:left="0"/>
              <w:jc w:val="both"/>
              <w:rPr>
                <w:rFonts w:ascii="Times New Roman" w:hAnsi="Times New Roman" w:cs="Times New Roman"/>
                <w:sz w:val="44"/>
                <w:szCs w:val="44"/>
              </w:rPr>
            </w:pPr>
            <w:r>
              <w:rPr>
                <w:rFonts w:ascii="Times New Roman" w:hAnsi="Times New Roman" w:cs="Times New Roman"/>
                <w:sz w:val="44"/>
                <w:szCs w:val="44"/>
              </w:rPr>
              <w:t>+ Số giấy tờ: Tự động hiển thị theo số giấy tờ mới nhận từ Cơ sở dữ liệu Quốc gia về dân cư, không cho sửa</w:t>
            </w:r>
          </w:p>
          <w:p w:rsidR="00347844" w:rsidRDefault="00347844" w:rsidP="00347844">
            <w:pPr>
              <w:pStyle w:val="ListParagraph"/>
              <w:spacing w:line="360" w:lineRule="auto"/>
              <w:ind w:left="0"/>
              <w:jc w:val="both"/>
              <w:rPr>
                <w:rFonts w:ascii="Times New Roman" w:hAnsi="Times New Roman" w:cs="Times New Roman"/>
                <w:sz w:val="44"/>
                <w:szCs w:val="44"/>
              </w:rPr>
            </w:pPr>
            <w:r>
              <w:rPr>
                <w:rFonts w:ascii="Times New Roman" w:hAnsi="Times New Roman" w:cs="Times New Roman"/>
                <w:sz w:val="44"/>
                <w:szCs w:val="44"/>
              </w:rPr>
              <w:t>+ Ngày cấp: Bắt buộc chọn trong danh sách</w:t>
            </w:r>
          </w:p>
          <w:p w:rsidR="00347844" w:rsidRDefault="00347844" w:rsidP="00347844">
            <w:pPr>
              <w:pStyle w:val="ListParagraph"/>
              <w:spacing w:line="360" w:lineRule="auto"/>
              <w:ind w:left="0"/>
              <w:jc w:val="both"/>
              <w:rPr>
                <w:rFonts w:ascii="Times New Roman" w:hAnsi="Times New Roman" w:cs="Times New Roman"/>
                <w:sz w:val="44"/>
                <w:szCs w:val="44"/>
              </w:rPr>
            </w:pPr>
            <w:r>
              <w:rPr>
                <w:rFonts w:ascii="Times New Roman" w:hAnsi="Times New Roman" w:cs="Times New Roman"/>
                <w:sz w:val="44"/>
                <w:szCs w:val="44"/>
              </w:rPr>
              <w:t>+ Nơi cấp: Bắt buộc chọn trong danh sách</w:t>
            </w:r>
          </w:p>
          <w:p w:rsidR="00347844" w:rsidRDefault="00347844" w:rsidP="00347844">
            <w:pPr>
              <w:pStyle w:val="ListParagraph"/>
              <w:spacing w:line="360" w:lineRule="auto"/>
              <w:ind w:left="0"/>
              <w:jc w:val="both"/>
              <w:rPr>
                <w:rFonts w:ascii="Times New Roman" w:hAnsi="Times New Roman" w:cs="Times New Roman"/>
                <w:sz w:val="44"/>
                <w:szCs w:val="44"/>
              </w:rPr>
            </w:pPr>
            <w:r>
              <w:rPr>
                <w:rFonts w:ascii="Times New Roman" w:hAnsi="Times New Roman" w:cs="Times New Roman"/>
                <w:sz w:val="44"/>
                <w:szCs w:val="44"/>
              </w:rPr>
              <w:t>+ Điện thoại liên hệ: Bắt buộc nhập</w:t>
            </w:r>
          </w:p>
          <w:p w:rsidR="00347844" w:rsidRPr="00347844" w:rsidRDefault="00347844" w:rsidP="00347844">
            <w:pPr>
              <w:pStyle w:val="ListParagraph"/>
              <w:spacing w:line="360" w:lineRule="auto"/>
              <w:ind w:left="0"/>
              <w:jc w:val="both"/>
              <w:rPr>
                <w:rFonts w:ascii="Times New Roman" w:hAnsi="Times New Roman" w:cs="Times New Roman"/>
                <w:sz w:val="44"/>
                <w:szCs w:val="44"/>
              </w:rPr>
            </w:pPr>
            <w:r>
              <w:rPr>
                <w:rFonts w:ascii="Times New Roman" w:hAnsi="Times New Roman" w:cs="Times New Roman"/>
                <w:sz w:val="44"/>
                <w:szCs w:val="44"/>
              </w:rPr>
              <w:t>+ Email: Bắt buộc nhập</w:t>
            </w:r>
          </w:p>
        </w:tc>
        <w:tc>
          <w:tcPr>
            <w:tcW w:w="6949" w:type="dxa"/>
          </w:tcPr>
          <w:p w:rsidR="00347844" w:rsidRDefault="00347844" w:rsidP="006D3898">
            <w:pPr>
              <w:pStyle w:val="ListParagraph"/>
              <w:ind w:left="792"/>
              <w:jc w:val="center"/>
              <w:rPr>
                <w:noProof/>
              </w:rPr>
            </w:pPr>
            <w:r>
              <w:rPr>
                <w:noProof/>
              </w:rPr>
              <w:softHyphen/>
            </w:r>
            <w:r>
              <w:rPr>
                <w:noProof/>
              </w:rPr>
              <w:softHyphen/>
            </w:r>
            <w:r>
              <w:rPr>
                <w:noProof/>
              </w:rPr>
              <w:drawing>
                <wp:inline distT="0" distB="0" distL="0" distR="0" wp14:anchorId="2FB24A0A" wp14:editId="14CEA736">
                  <wp:extent cx="3609975" cy="58007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31062" cy="5834609"/>
                          </a:xfrm>
                          <a:prstGeom prst="rect">
                            <a:avLst/>
                          </a:prstGeom>
                          <a:noFill/>
                          <a:ln>
                            <a:noFill/>
                          </a:ln>
                        </pic:spPr>
                      </pic:pic>
                    </a:graphicData>
                  </a:graphic>
                </wp:inline>
              </w:drawing>
            </w:r>
          </w:p>
          <w:p w:rsidR="00347844" w:rsidRDefault="00347844" w:rsidP="00347844">
            <w:pPr>
              <w:pStyle w:val="ListParagraph"/>
              <w:ind w:left="792"/>
              <w:rPr>
                <w:noProof/>
              </w:rPr>
            </w:pPr>
          </w:p>
        </w:tc>
      </w:tr>
      <w:tr w:rsidR="006D3898" w:rsidTr="001D63B4">
        <w:trPr>
          <w:trHeight w:val="5453"/>
        </w:trPr>
        <w:tc>
          <w:tcPr>
            <w:tcW w:w="7518" w:type="dxa"/>
          </w:tcPr>
          <w:p w:rsidR="00347844" w:rsidRPr="00E379A7" w:rsidRDefault="00347844" w:rsidP="00347844">
            <w:pPr>
              <w:pStyle w:val="ListParagraph"/>
              <w:spacing w:line="360" w:lineRule="auto"/>
              <w:ind w:left="0"/>
              <w:jc w:val="both"/>
              <w:rPr>
                <w:noProof/>
              </w:rPr>
            </w:pPr>
            <w:r>
              <w:rPr>
                <w:noProof/>
              </w:rPr>
              <w:drawing>
                <wp:inline distT="0" distB="0" distL="0" distR="0" wp14:anchorId="43AC1004" wp14:editId="3119654D">
                  <wp:extent cx="1504950" cy="590550"/>
                  <wp:effectExtent l="19050" t="0" r="38100" b="5715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347844" w:rsidRDefault="00347844" w:rsidP="00347844">
            <w:pPr>
              <w:pStyle w:val="ListParagraph"/>
              <w:spacing w:line="360" w:lineRule="auto"/>
              <w:ind w:left="0"/>
              <w:jc w:val="both"/>
              <w:rPr>
                <w:rFonts w:ascii="Times New Roman" w:hAnsi="Times New Roman" w:cs="Times New Roman"/>
                <w:sz w:val="44"/>
                <w:szCs w:val="44"/>
              </w:rPr>
            </w:pPr>
            <w:r>
              <w:rPr>
                <w:rFonts w:ascii="Times New Roman" w:hAnsi="Times New Roman" w:cs="Times New Roman"/>
                <w:sz w:val="44"/>
                <w:szCs w:val="44"/>
              </w:rPr>
              <w:t xml:space="preserve">- </w:t>
            </w:r>
            <w:r w:rsidR="009A58D8">
              <w:rPr>
                <w:rFonts w:ascii="Times New Roman" w:hAnsi="Times New Roman" w:cs="Times New Roman"/>
                <w:sz w:val="44"/>
                <w:szCs w:val="44"/>
              </w:rPr>
              <w:t>Người nộp thuế</w:t>
            </w:r>
            <w:r>
              <w:rPr>
                <w:rFonts w:ascii="Times New Roman" w:hAnsi="Times New Roman" w:cs="Times New Roman"/>
                <w:sz w:val="44"/>
                <w:szCs w:val="44"/>
              </w:rPr>
              <w:t xml:space="preserve"> nhấn </w:t>
            </w:r>
            <w:r>
              <w:rPr>
                <w:rFonts w:ascii="Times New Roman" w:hAnsi="Times New Roman" w:cs="Times New Roman"/>
                <w:b/>
                <w:sz w:val="44"/>
                <w:szCs w:val="44"/>
              </w:rPr>
              <w:t>Hoàn thành kê khai</w:t>
            </w:r>
            <w:r w:rsidRPr="00860CC9">
              <w:rPr>
                <w:rFonts w:ascii="Times New Roman" w:hAnsi="Times New Roman" w:cs="Times New Roman"/>
                <w:sz w:val="44"/>
                <w:szCs w:val="44"/>
              </w:rPr>
              <w:t xml:space="preserve">, </w:t>
            </w:r>
            <w:r>
              <w:rPr>
                <w:rFonts w:ascii="Times New Roman" w:hAnsi="Times New Roman" w:cs="Times New Roman"/>
                <w:sz w:val="44"/>
                <w:szCs w:val="44"/>
              </w:rPr>
              <w:t xml:space="preserve">hiển thị màn hình </w:t>
            </w:r>
            <w:r w:rsidR="00E7453F">
              <w:rPr>
                <w:rFonts w:ascii="Times New Roman" w:hAnsi="Times New Roman" w:cs="Times New Roman"/>
                <w:sz w:val="44"/>
                <w:szCs w:val="44"/>
              </w:rPr>
              <w:t xml:space="preserve">hoàn thành </w:t>
            </w:r>
            <w:r w:rsidR="009A3058">
              <w:rPr>
                <w:rFonts w:ascii="Times New Roman" w:hAnsi="Times New Roman" w:cs="Times New Roman"/>
                <w:sz w:val="44"/>
                <w:szCs w:val="44"/>
              </w:rPr>
              <w:t>tờ khai thay đổi thông tin theo mẫu biểu 08-MST</w:t>
            </w:r>
            <w:r>
              <w:rPr>
                <w:rFonts w:ascii="Times New Roman" w:hAnsi="Times New Roman" w:cs="Times New Roman"/>
                <w:sz w:val="44"/>
                <w:szCs w:val="44"/>
              </w:rPr>
              <w:t>.</w:t>
            </w:r>
            <w:r w:rsidR="0032084C">
              <w:rPr>
                <w:rFonts w:ascii="Times New Roman" w:hAnsi="Times New Roman" w:cs="Times New Roman"/>
                <w:sz w:val="44"/>
                <w:szCs w:val="44"/>
              </w:rPr>
              <w:t xml:space="preserve"> </w:t>
            </w:r>
            <w:r w:rsidR="0032084C" w:rsidRPr="0032084C">
              <w:rPr>
                <w:rFonts w:ascii="Times New Roman" w:hAnsi="Times New Roman" w:cs="Times New Roman"/>
                <w:i/>
                <w:sz w:val="44"/>
                <w:szCs w:val="44"/>
                <w:u w:val="single"/>
              </w:rPr>
              <w:t>Lưu ý</w:t>
            </w:r>
            <w:r w:rsidR="0032084C">
              <w:rPr>
                <w:rFonts w:ascii="Times New Roman" w:hAnsi="Times New Roman" w:cs="Times New Roman"/>
                <w:sz w:val="44"/>
                <w:szCs w:val="44"/>
              </w:rPr>
              <w:t xml:space="preserve">: </w:t>
            </w:r>
            <w:r w:rsidR="009A58D8">
              <w:rPr>
                <w:rFonts w:ascii="Times New Roman" w:hAnsi="Times New Roman" w:cs="Times New Roman"/>
                <w:sz w:val="44"/>
                <w:szCs w:val="44"/>
              </w:rPr>
              <w:t>Người nộp thuế</w:t>
            </w:r>
            <w:r w:rsidR="0032084C">
              <w:rPr>
                <w:rFonts w:ascii="Times New Roman" w:hAnsi="Times New Roman" w:cs="Times New Roman"/>
                <w:sz w:val="44"/>
                <w:szCs w:val="44"/>
              </w:rPr>
              <w:t xml:space="preserve"> </w:t>
            </w:r>
            <w:r w:rsidR="0032084C" w:rsidRPr="001F2BFC">
              <w:rPr>
                <w:rFonts w:ascii="Times New Roman" w:hAnsi="Times New Roman" w:cs="Times New Roman"/>
                <w:sz w:val="44"/>
                <w:szCs w:val="44"/>
              </w:rPr>
              <w:t>thực hiện kéo màn hình sang phải, xuống dưới để xem được toàn bộ thông tin Đăng ký thuế cũ, mới</w:t>
            </w:r>
            <w:r w:rsidR="0032084C">
              <w:rPr>
                <w:rFonts w:ascii="Times New Roman" w:hAnsi="Times New Roman" w:cs="Times New Roman"/>
                <w:sz w:val="44"/>
                <w:szCs w:val="44"/>
              </w:rPr>
              <w:t>.</w:t>
            </w:r>
          </w:p>
          <w:p w:rsidR="00347844" w:rsidRDefault="00347844" w:rsidP="00347844">
            <w:pPr>
              <w:pStyle w:val="ListParagraph"/>
              <w:spacing w:line="360" w:lineRule="auto"/>
              <w:ind w:left="0"/>
              <w:jc w:val="both"/>
              <w:rPr>
                <w:noProof/>
              </w:rPr>
            </w:pPr>
          </w:p>
        </w:tc>
        <w:tc>
          <w:tcPr>
            <w:tcW w:w="6949" w:type="dxa"/>
          </w:tcPr>
          <w:p w:rsidR="00347844" w:rsidRDefault="00BB7738" w:rsidP="006D3898">
            <w:pPr>
              <w:pStyle w:val="ListParagraph"/>
              <w:ind w:left="792"/>
              <w:jc w:val="center"/>
              <w:rPr>
                <w:noProof/>
              </w:rPr>
            </w:pPr>
            <w:r>
              <w:rPr>
                <w:noProof/>
              </w:rPr>
              <w:drawing>
                <wp:inline distT="0" distB="0" distL="0" distR="0" wp14:anchorId="2E7F95EC" wp14:editId="1BCF7D5A">
                  <wp:extent cx="3648075" cy="58864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59718" cy="5905237"/>
                          </a:xfrm>
                          <a:prstGeom prst="rect">
                            <a:avLst/>
                          </a:prstGeom>
                          <a:noFill/>
                          <a:ln>
                            <a:noFill/>
                          </a:ln>
                        </pic:spPr>
                      </pic:pic>
                    </a:graphicData>
                  </a:graphic>
                </wp:inline>
              </w:drawing>
            </w:r>
          </w:p>
          <w:p w:rsidR="00347844" w:rsidRDefault="00347844" w:rsidP="00347844">
            <w:pPr>
              <w:pStyle w:val="ListParagraph"/>
              <w:ind w:left="792"/>
              <w:rPr>
                <w:noProof/>
              </w:rPr>
            </w:pPr>
          </w:p>
        </w:tc>
      </w:tr>
      <w:tr w:rsidR="006D3898" w:rsidTr="001D63B4">
        <w:trPr>
          <w:trHeight w:val="5453"/>
        </w:trPr>
        <w:tc>
          <w:tcPr>
            <w:tcW w:w="7518" w:type="dxa"/>
          </w:tcPr>
          <w:p w:rsidR="0032084C" w:rsidRPr="00E379A7" w:rsidRDefault="0032084C" w:rsidP="0032084C">
            <w:pPr>
              <w:pStyle w:val="ListParagraph"/>
              <w:spacing w:line="360" w:lineRule="auto"/>
              <w:ind w:left="0"/>
              <w:jc w:val="both"/>
              <w:rPr>
                <w:noProof/>
              </w:rPr>
            </w:pPr>
            <w:r>
              <w:rPr>
                <w:noProof/>
              </w:rPr>
              <w:drawing>
                <wp:inline distT="0" distB="0" distL="0" distR="0" wp14:anchorId="64924759" wp14:editId="1E3F2037">
                  <wp:extent cx="1504950" cy="590550"/>
                  <wp:effectExtent l="19050" t="0" r="38100" b="5715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32084C" w:rsidRDefault="0032084C" w:rsidP="0032084C">
            <w:pPr>
              <w:pStyle w:val="ListParagraph"/>
              <w:spacing w:line="360" w:lineRule="auto"/>
              <w:ind w:left="0"/>
              <w:jc w:val="both"/>
              <w:rPr>
                <w:rFonts w:ascii="Times New Roman" w:hAnsi="Times New Roman" w:cs="Times New Roman"/>
                <w:sz w:val="44"/>
                <w:szCs w:val="44"/>
              </w:rPr>
            </w:pPr>
            <w:r>
              <w:rPr>
                <w:rFonts w:ascii="Times New Roman" w:hAnsi="Times New Roman" w:cs="Times New Roman"/>
                <w:sz w:val="44"/>
                <w:szCs w:val="44"/>
              </w:rPr>
              <w:t xml:space="preserve">- </w:t>
            </w:r>
            <w:r w:rsidR="009A58D8">
              <w:rPr>
                <w:rFonts w:ascii="Times New Roman" w:hAnsi="Times New Roman" w:cs="Times New Roman"/>
                <w:sz w:val="44"/>
                <w:szCs w:val="44"/>
              </w:rPr>
              <w:t>Người nộp thuế</w:t>
            </w:r>
            <w:r>
              <w:rPr>
                <w:rFonts w:ascii="Times New Roman" w:hAnsi="Times New Roman" w:cs="Times New Roman"/>
                <w:sz w:val="44"/>
                <w:szCs w:val="44"/>
              </w:rPr>
              <w:t xml:space="preserve"> nhấn</w:t>
            </w:r>
            <w:r>
              <w:rPr>
                <w:rFonts w:ascii="Times New Roman" w:hAnsi="Times New Roman" w:cs="Times New Roman"/>
                <w:b/>
                <w:sz w:val="44"/>
                <w:szCs w:val="44"/>
              </w:rPr>
              <w:t xml:space="preserve"> Chia sẻ</w:t>
            </w:r>
            <w:r w:rsidRPr="00860CC9">
              <w:rPr>
                <w:rFonts w:ascii="Times New Roman" w:hAnsi="Times New Roman" w:cs="Times New Roman"/>
                <w:sz w:val="44"/>
                <w:szCs w:val="44"/>
              </w:rPr>
              <w:t xml:space="preserve">, </w:t>
            </w:r>
            <w:r>
              <w:rPr>
                <w:rFonts w:ascii="Times New Roman" w:hAnsi="Times New Roman" w:cs="Times New Roman"/>
                <w:sz w:val="44"/>
                <w:szCs w:val="44"/>
              </w:rPr>
              <w:t>thực hiện chia sẻ tệp định dạng PDF lên các nền tảng mạng xã hội.</w:t>
            </w:r>
          </w:p>
          <w:p w:rsidR="0032084C" w:rsidRDefault="0032084C" w:rsidP="0032084C">
            <w:pPr>
              <w:pStyle w:val="ListParagraph"/>
              <w:spacing w:line="360" w:lineRule="auto"/>
              <w:ind w:left="0"/>
              <w:jc w:val="both"/>
              <w:rPr>
                <w:noProof/>
              </w:rPr>
            </w:pPr>
          </w:p>
        </w:tc>
        <w:tc>
          <w:tcPr>
            <w:tcW w:w="6949" w:type="dxa"/>
          </w:tcPr>
          <w:p w:rsidR="0032084C" w:rsidRDefault="0032084C" w:rsidP="006D3898">
            <w:pPr>
              <w:pStyle w:val="ListParagraph"/>
              <w:ind w:left="792"/>
              <w:jc w:val="center"/>
              <w:rPr>
                <w:noProof/>
              </w:rPr>
            </w:pPr>
            <w:r>
              <w:rPr>
                <w:noProof/>
              </w:rPr>
              <w:drawing>
                <wp:inline distT="0" distB="0" distL="0" distR="0" wp14:anchorId="073D4A88" wp14:editId="39165E70">
                  <wp:extent cx="3590925" cy="583819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94946" cy="5844727"/>
                          </a:xfrm>
                          <a:prstGeom prst="rect">
                            <a:avLst/>
                          </a:prstGeom>
                          <a:noFill/>
                          <a:ln>
                            <a:noFill/>
                          </a:ln>
                        </pic:spPr>
                      </pic:pic>
                    </a:graphicData>
                  </a:graphic>
                </wp:inline>
              </w:drawing>
            </w:r>
          </w:p>
          <w:p w:rsidR="0032084C" w:rsidRDefault="0032084C" w:rsidP="0032084C">
            <w:pPr>
              <w:pStyle w:val="ListParagraph"/>
              <w:ind w:left="792"/>
              <w:rPr>
                <w:noProof/>
              </w:rPr>
            </w:pPr>
          </w:p>
        </w:tc>
      </w:tr>
      <w:tr w:rsidR="006D3898" w:rsidTr="001D63B4">
        <w:trPr>
          <w:trHeight w:val="5453"/>
        </w:trPr>
        <w:tc>
          <w:tcPr>
            <w:tcW w:w="7518" w:type="dxa"/>
          </w:tcPr>
          <w:p w:rsidR="0032084C" w:rsidRPr="00E379A7" w:rsidRDefault="0032084C" w:rsidP="0032084C">
            <w:pPr>
              <w:pStyle w:val="ListParagraph"/>
              <w:spacing w:line="360" w:lineRule="auto"/>
              <w:ind w:left="0"/>
              <w:jc w:val="both"/>
              <w:rPr>
                <w:noProof/>
              </w:rPr>
            </w:pPr>
            <w:r>
              <w:rPr>
                <w:noProof/>
              </w:rPr>
              <w:drawing>
                <wp:inline distT="0" distB="0" distL="0" distR="0" wp14:anchorId="2F923161" wp14:editId="5FDF24CD">
                  <wp:extent cx="1504950" cy="590550"/>
                  <wp:effectExtent l="19050" t="0" r="38100" b="57150"/>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32084C" w:rsidRDefault="0032084C" w:rsidP="0032084C">
            <w:pPr>
              <w:pStyle w:val="ListParagraph"/>
              <w:spacing w:line="360" w:lineRule="auto"/>
              <w:ind w:left="0"/>
              <w:jc w:val="both"/>
              <w:rPr>
                <w:rFonts w:ascii="Times New Roman" w:hAnsi="Times New Roman" w:cs="Times New Roman"/>
                <w:sz w:val="44"/>
                <w:szCs w:val="44"/>
              </w:rPr>
            </w:pPr>
            <w:r>
              <w:rPr>
                <w:rFonts w:ascii="Times New Roman" w:hAnsi="Times New Roman" w:cs="Times New Roman"/>
                <w:sz w:val="44"/>
                <w:szCs w:val="44"/>
              </w:rPr>
              <w:t xml:space="preserve">- </w:t>
            </w:r>
            <w:r w:rsidR="009A58D8">
              <w:rPr>
                <w:rFonts w:ascii="Times New Roman" w:hAnsi="Times New Roman" w:cs="Times New Roman"/>
                <w:sz w:val="44"/>
                <w:szCs w:val="44"/>
              </w:rPr>
              <w:t>Người nộp thuế</w:t>
            </w:r>
            <w:r>
              <w:rPr>
                <w:rFonts w:ascii="Times New Roman" w:hAnsi="Times New Roman" w:cs="Times New Roman"/>
                <w:sz w:val="44"/>
                <w:szCs w:val="44"/>
              </w:rPr>
              <w:t xml:space="preserve"> nhấn</w:t>
            </w:r>
            <w:r>
              <w:rPr>
                <w:rFonts w:ascii="Times New Roman" w:hAnsi="Times New Roman" w:cs="Times New Roman"/>
                <w:b/>
                <w:sz w:val="44"/>
                <w:szCs w:val="44"/>
              </w:rPr>
              <w:t xml:space="preserve"> Tiếp tục</w:t>
            </w:r>
            <w:r w:rsidRPr="00860CC9">
              <w:rPr>
                <w:rFonts w:ascii="Times New Roman" w:hAnsi="Times New Roman" w:cs="Times New Roman"/>
                <w:sz w:val="44"/>
                <w:szCs w:val="44"/>
              </w:rPr>
              <w:t xml:space="preserve">, </w:t>
            </w:r>
            <w:r>
              <w:rPr>
                <w:rFonts w:ascii="Times New Roman" w:hAnsi="Times New Roman" w:cs="Times New Roman"/>
                <w:sz w:val="44"/>
                <w:szCs w:val="44"/>
              </w:rPr>
              <w:t>Hiển thị màn hình đính kèm giấy tờ</w:t>
            </w:r>
            <w:r w:rsidR="00AE0DCC">
              <w:rPr>
                <w:rFonts w:ascii="Times New Roman" w:hAnsi="Times New Roman" w:cs="Times New Roman"/>
                <w:sz w:val="44"/>
                <w:szCs w:val="44"/>
              </w:rPr>
              <w:t>:</w:t>
            </w:r>
          </w:p>
          <w:p w:rsidR="00AE0DCC" w:rsidRDefault="00AE0DCC" w:rsidP="0032084C">
            <w:pPr>
              <w:pStyle w:val="ListParagraph"/>
              <w:spacing w:line="360" w:lineRule="auto"/>
              <w:ind w:left="0"/>
              <w:jc w:val="both"/>
              <w:rPr>
                <w:rFonts w:ascii="Times New Roman" w:hAnsi="Times New Roman" w:cs="Times New Roman"/>
                <w:sz w:val="44"/>
                <w:szCs w:val="44"/>
              </w:rPr>
            </w:pPr>
            <w:r>
              <w:rPr>
                <w:rFonts w:ascii="Times New Roman" w:hAnsi="Times New Roman" w:cs="Times New Roman"/>
                <w:sz w:val="44"/>
                <w:szCs w:val="44"/>
              </w:rPr>
              <w:t xml:space="preserve">+ Nhấn biểu tượng </w:t>
            </w:r>
            <w:r>
              <w:rPr>
                <w:noProof/>
              </w:rPr>
              <w:drawing>
                <wp:inline distT="0" distB="0" distL="0" distR="0" wp14:anchorId="46D7670E" wp14:editId="50995F20">
                  <wp:extent cx="257143" cy="228571"/>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57143" cy="228571"/>
                          </a:xfrm>
                          <a:prstGeom prst="rect">
                            <a:avLst/>
                          </a:prstGeom>
                        </pic:spPr>
                      </pic:pic>
                    </a:graphicData>
                  </a:graphic>
                </wp:inline>
              </w:drawing>
            </w:r>
            <w:r>
              <w:rPr>
                <w:rFonts w:ascii="Times New Roman" w:hAnsi="Times New Roman" w:cs="Times New Roman"/>
                <w:sz w:val="44"/>
                <w:szCs w:val="44"/>
              </w:rPr>
              <w:t>: tải file đính kèm từ điện thoại</w:t>
            </w:r>
          </w:p>
          <w:p w:rsidR="00AE0DCC" w:rsidRDefault="00AE0DCC" w:rsidP="0032084C">
            <w:pPr>
              <w:pStyle w:val="ListParagraph"/>
              <w:spacing w:line="360" w:lineRule="auto"/>
              <w:ind w:left="0"/>
              <w:jc w:val="both"/>
              <w:rPr>
                <w:rFonts w:ascii="Times New Roman" w:hAnsi="Times New Roman" w:cs="Times New Roman"/>
                <w:sz w:val="44"/>
                <w:szCs w:val="44"/>
              </w:rPr>
            </w:pPr>
            <w:r>
              <w:rPr>
                <w:rFonts w:ascii="Times New Roman" w:hAnsi="Times New Roman" w:cs="Times New Roman"/>
                <w:sz w:val="44"/>
                <w:szCs w:val="44"/>
              </w:rPr>
              <w:t xml:space="preserve">+ Nhấn biểu tượng </w:t>
            </w:r>
            <w:r>
              <w:rPr>
                <w:noProof/>
              </w:rPr>
              <w:drawing>
                <wp:inline distT="0" distB="0" distL="0" distR="0" wp14:anchorId="6B7252F9" wp14:editId="1BE6095A">
                  <wp:extent cx="266667" cy="219048"/>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66667" cy="219048"/>
                          </a:xfrm>
                          <a:prstGeom prst="rect">
                            <a:avLst/>
                          </a:prstGeom>
                        </pic:spPr>
                      </pic:pic>
                    </a:graphicData>
                  </a:graphic>
                </wp:inline>
              </w:drawing>
            </w:r>
            <w:r>
              <w:rPr>
                <w:rFonts w:ascii="Times New Roman" w:hAnsi="Times New Roman" w:cs="Times New Roman"/>
                <w:sz w:val="44"/>
                <w:szCs w:val="44"/>
              </w:rPr>
              <w:t>: sử dụng camera điện thoại chụp ảnh file đính kèm</w:t>
            </w:r>
          </w:p>
          <w:p w:rsidR="0032084C" w:rsidRDefault="0032084C" w:rsidP="0032084C">
            <w:pPr>
              <w:pStyle w:val="ListParagraph"/>
              <w:spacing w:line="360" w:lineRule="auto"/>
              <w:ind w:left="0"/>
              <w:jc w:val="both"/>
              <w:rPr>
                <w:noProof/>
              </w:rPr>
            </w:pPr>
          </w:p>
        </w:tc>
        <w:tc>
          <w:tcPr>
            <w:tcW w:w="6949" w:type="dxa"/>
          </w:tcPr>
          <w:p w:rsidR="0032084C" w:rsidRDefault="00AE0DCC" w:rsidP="006D3898">
            <w:pPr>
              <w:pStyle w:val="ListParagraph"/>
              <w:ind w:left="792"/>
              <w:jc w:val="center"/>
              <w:rPr>
                <w:noProof/>
              </w:rPr>
            </w:pPr>
            <w:r>
              <w:rPr>
                <w:noProof/>
              </w:rPr>
              <w:drawing>
                <wp:inline distT="0" distB="0" distL="0" distR="0" wp14:anchorId="03BCBB10" wp14:editId="10F0AA53">
                  <wp:extent cx="3495529" cy="5786120"/>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06110" cy="5803635"/>
                          </a:xfrm>
                          <a:prstGeom prst="rect">
                            <a:avLst/>
                          </a:prstGeom>
                          <a:noFill/>
                          <a:ln>
                            <a:noFill/>
                          </a:ln>
                        </pic:spPr>
                      </pic:pic>
                    </a:graphicData>
                  </a:graphic>
                </wp:inline>
              </w:drawing>
            </w:r>
          </w:p>
          <w:p w:rsidR="0032084C" w:rsidRDefault="0032084C" w:rsidP="0032084C">
            <w:pPr>
              <w:pStyle w:val="ListParagraph"/>
              <w:ind w:left="792"/>
              <w:rPr>
                <w:noProof/>
              </w:rPr>
            </w:pPr>
          </w:p>
        </w:tc>
      </w:tr>
      <w:tr w:rsidR="006D3898" w:rsidTr="001D63B4">
        <w:trPr>
          <w:trHeight w:val="5453"/>
        </w:trPr>
        <w:tc>
          <w:tcPr>
            <w:tcW w:w="7518" w:type="dxa"/>
          </w:tcPr>
          <w:p w:rsidR="00AE0DCC" w:rsidRPr="00E379A7" w:rsidRDefault="00AE0DCC" w:rsidP="00AE0DCC">
            <w:pPr>
              <w:pStyle w:val="ListParagraph"/>
              <w:spacing w:line="360" w:lineRule="auto"/>
              <w:ind w:left="0"/>
              <w:jc w:val="both"/>
              <w:rPr>
                <w:noProof/>
              </w:rPr>
            </w:pPr>
            <w:r>
              <w:rPr>
                <w:noProof/>
              </w:rPr>
              <w:drawing>
                <wp:inline distT="0" distB="0" distL="0" distR="0" wp14:anchorId="7FC5B8D9" wp14:editId="0C4C836E">
                  <wp:extent cx="1504950" cy="590550"/>
                  <wp:effectExtent l="19050" t="0" r="38100" b="57150"/>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AE0DCC" w:rsidRDefault="00AE0DCC" w:rsidP="00AE0DCC">
            <w:pPr>
              <w:pStyle w:val="ListParagraph"/>
              <w:spacing w:line="360" w:lineRule="auto"/>
              <w:ind w:left="0"/>
              <w:jc w:val="both"/>
              <w:rPr>
                <w:rFonts w:ascii="Times New Roman" w:hAnsi="Times New Roman" w:cs="Times New Roman"/>
                <w:sz w:val="44"/>
                <w:szCs w:val="44"/>
              </w:rPr>
            </w:pPr>
            <w:r>
              <w:rPr>
                <w:rFonts w:ascii="Times New Roman" w:hAnsi="Times New Roman" w:cs="Times New Roman"/>
                <w:sz w:val="44"/>
                <w:szCs w:val="44"/>
              </w:rPr>
              <w:t xml:space="preserve">- </w:t>
            </w:r>
            <w:r w:rsidR="009A58D8">
              <w:rPr>
                <w:rFonts w:ascii="Times New Roman" w:hAnsi="Times New Roman" w:cs="Times New Roman"/>
                <w:sz w:val="44"/>
                <w:szCs w:val="44"/>
              </w:rPr>
              <w:t>Người nộp thuế</w:t>
            </w:r>
            <w:r>
              <w:rPr>
                <w:rFonts w:ascii="Times New Roman" w:hAnsi="Times New Roman" w:cs="Times New Roman"/>
                <w:sz w:val="44"/>
                <w:szCs w:val="44"/>
              </w:rPr>
              <w:t xml:space="preserve"> nhấn</w:t>
            </w:r>
            <w:r>
              <w:rPr>
                <w:rFonts w:ascii="Times New Roman" w:hAnsi="Times New Roman" w:cs="Times New Roman"/>
                <w:b/>
                <w:sz w:val="44"/>
                <w:szCs w:val="44"/>
              </w:rPr>
              <w:t xml:space="preserve"> Hoàn thành</w:t>
            </w:r>
            <w:r w:rsidRPr="00860CC9">
              <w:rPr>
                <w:rFonts w:ascii="Times New Roman" w:hAnsi="Times New Roman" w:cs="Times New Roman"/>
                <w:sz w:val="44"/>
                <w:szCs w:val="44"/>
              </w:rPr>
              <w:t xml:space="preserve">, </w:t>
            </w:r>
            <w:r>
              <w:rPr>
                <w:rFonts w:ascii="Times New Roman" w:hAnsi="Times New Roman" w:cs="Times New Roman"/>
                <w:sz w:val="44"/>
                <w:szCs w:val="44"/>
              </w:rPr>
              <w:t>Hiển thị màn hình nhập mã OTP:</w:t>
            </w:r>
          </w:p>
          <w:p w:rsidR="00AE0DCC" w:rsidRDefault="00AE0DCC" w:rsidP="00AE0DCC">
            <w:pPr>
              <w:pStyle w:val="ListParagraph"/>
              <w:spacing w:line="360" w:lineRule="auto"/>
              <w:ind w:left="0"/>
              <w:jc w:val="both"/>
              <w:rPr>
                <w:rFonts w:ascii="Times New Roman" w:hAnsi="Times New Roman" w:cs="Times New Roman"/>
                <w:sz w:val="44"/>
                <w:szCs w:val="44"/>
              </w:rPr>
            </w:pPr>
            <w:r>
              <w:rPr>
                <w:rFonts w:ascii="Times New Roman" w:hAnsi="Times New Roman" w:cs="Times New Roman"/>
                <w:sz w:val="44"/>
                <w:szCs w:val="44"/>
              </w:rPr>
              <w:t xml:space="preserve">+ </w:t>
            </w:r>
            <w:r w:rsidR="00AE336D">
              <w:rPr>
                <w:rFonts w:ascii="Times New Roman" w:hAnsi="Times New Roman" w:cs="Times New Roman"/>
                <w:sz w:val="44"/>
                <w:szCs w:val="44"/>
              </w:rPr>
              <w:t xml:space="preserve">Nhấn </w:t>
            </w:r>
            <w:r w:rsidR="00AE336D" w:rsidRPr="00AE336D">
              <w:rPr>
                <w:rFonts w:ascii="Times New Roman" w:hAnsi="Times New Roman" w:cs="Times New Roman"/>
                <w:b/>
                <w:sz w:val="44"/>
                <w:szCs w:val="44"/>
              </w:rPr>
              <w:t>Bỏ qua</w:t>
            </w:r>
            <w:r w:rsidR="00AE336D">
              <w:rPr>
                <w:rFonts w:ascii="Times New Roman" w:hAnsi="Times New Roman" w:cs="Times New Roman"/>
                <w:sz w:val="44"/>
                <w:szCs w:val="44"/>
              </w:rPr>
              <w:t>: Bỏ qua không gửi tờ khai thay đổi thông tin</w:t>
            </w:r>
          </w:p>
          <w:p w:rsidR="00AE0DCC" w:rsidRPr="00352CAD" w:rsidRDefault="00AE0DCC" w:rsidP="00AE0DCC">
            <w:pPr>
              <w:pStyle w:val="ListParagraph"/>
              <w:spacing w:line="360" w:lineRule="auto"/>
              <w:ind w:left="0"/>
              <w:jc w:val="both"/>
              <w:rPr>
                <w:rFonts w:ascii="Times New Roman" w:hAnsi="Times New Roman" w:cs="Times New Roman"/>
                <w:sz w:val="44"/>
                <w:szCs w:val="44"/>
              </w:rPr>
            </w:pPr>
            <w:r>
              <w:rPr>
                <w:rFonts w:ascii="Times New Roman" w:hAnsi="Times New Roman" w:cs="Times New Roman"/>
                <w:sz w:val="44"/>
                <w:szCs w:val="44"/>
              </w:rPr>
              <w:t xml:space="preserve">+ Nhấn </w:t>
            </w:r>
            <w:r w:rsidR="00AE336D" w:rsidRPr="00AE336D">
              <w:rPr>
                <w:rFonts w:ascii="Times New Roman" w:hAnsi="Times New Roman" w:cs="Times New Roman"/>
                <w:b/>
                <w:sz w:val="44"/>
                <w:szCs w:val="44"/>
              </w:rPr>
              <w:t>Đồng ý</w:t>
            </w:r>
            <w:r w:rsidR="00AE336D">
              <w:rPr>
                <w:rFonts w:ascii="Times New Roman" w:hAnsi="Times New Roman" w:cs="Times New Roman"/>
                <w:sz w:val="44"/>
                <w:szCs w:val="44"/>
              </w:rPr>
              <w:t>:</w:t>
            </w:r>
            <w:r>
              <w:rPr>
                <w:rFonts w:ascii="Times New Roman" w:hAnsi="Times New Roman" w:cs="Times New Roman"/>
                <w:sz w:val="44"/>
                <w:szCs w:val="44"/>
              </w:rPr>
              <w:t xml:space="preserve"> </w:t>
            </w:r>
            <w:r w:rsidR="00AE336D">
              <w:rPr>
                <w:rFonts w:ascii="Times New Roman" w:hAnsi="Times New Roman" w:cs="Times New Roman"/>
                <w:sz w:val="44"/>
                <w:szCs w:val="44"/>
              </w:rPr>
              <w:t>Hiển thị màn hình thông báo “</w:t>
            </w:r>
            <w:r w:rsidR="00AE336D" w:rsidRPr="00AE336D">
              <w:rPr>
                <w:rFonts w:ascii="Times New Roman" w:hAnsi="Times New Roman" w:cs="Times New Roman"/>
                <w:i/>
                <w:sz w:val="44"/>
                <w:szCs w:val="44"/>
              </w:rPr>
              <w:t>Hồ sơ thay đổi thông tin đăng ký thuế đã được gửi thành công. Vui lòng chờ xử lý!</w:t>
            </w:r>
            <w:r w:rsidR="00AE336D" w:rsidRPr="00AE336D">
              <w:rPr>
                <w:rFonts w:ascii="Times New Roman" w:hAnsi="Times New Roman" w:cs="Times New Roman"/>
                <w:sz w:val="44"/>
                <w:szCs w:val="44"/>
              </w:rPr>
              <w:t>”</w:t>
            </w:r>
            <w:r w:rsidR="00AE336D">
              <w:rPr>
                <w:rFonts w:ascii="Times New Roman" w:hAnsi="Times New Roman" w:cs="Times New Roman"/>
                <w:sz w:val="44"/>
                <w:szCs w:val="44"/>
              </w:rPr>
              <w:t xml:space="preserve"> </w:t>
            </w:r>
          </w:p>
        </w:tc>
        <w:tc>
          <w:tcPr>
            <w:tcW w:w="6949" w:type="dxa"/>
          </w:tcPr>
          <w:p w:rsidR="00AE0DCC" w:rsidRDefault="00E12327" w:rsidP="006D3898">
            <w:pPr>
              <w:pStyle w:val="ListParagraph"/>
              <w:ind w:left="792"/>
              <w:jc w:val="center"/>
              <w:rPr>
                <w:noProof/>
              </w:rPr>
            </w:pPr>
            <w:r>
              <w:rPr>
                <w:noProof/>
              </w:rPr>
              <w:drawing>
                <wp:inline distT="0" distB="0" distL="0" distR="0" wp14:anchorId="65765FB9" wp14:editId="45E03532">
                  <wp:extent cx="3600415" cy="5789930"/>
                  <wp:effectExtent l="0" t="0" r="635"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36751" cy="5848363"/>
                          </a:xfrm>
                          <a:prstGeom prst="rect">
                            <a:avLst/>
                          </a:prstGeom>
                          <a:noFill/>
                          <a:ln>
                            <a:noFill/>
                          </a:ln>
                        </pic:spPr>
                      </pic:pic>
                    </a:graphicData>
                  </a:graphic>
                </wp:inline>
              </w:drawing>
            </w:r>
          </w:p>
        </w:tc>
      </w:tr>
      <w:tr w:rsidR="006D3898" w:rsidTr="001D63B4">
        <w:trPr>
          <w:trHeight w:val="5453"/>
        </w:trPr>
        <w:tc>
          <w:tcPr>
            <w:tcW w:w="7518" w:type="dxa"/>
          </w:tcPr>
          <w:p w:rsidR="005706C8" w:rsidRPr="00E379A7" w:rsidRDefault="005706C8" w:rsidP="005706C8">
            <w:pPr>
              <w:pStyle w:val="ListParagraph"/>
              <w:spacing w:line="360" w:lineRule="auto"/>
              <w:ind w:left="0"/>
              <w:jc w:val="both"/>
              <w:rPr>
                <w:noProof/>
              </w:rPr>
            </w:pPr>
            <w:r>
              <w:rPr>
                <w:noProof/>
              </w:rPr>
              <w:drawing>
                <wp:inline distT="0" distB="0" distL="0" distR="0" wp14:anchorId="462A4273" wp14:editId="5E441EC0">
                  <wp:extent cx="1504950" cy="590550"/>
                  <wp:effectExtent l="19050" t="0" r="57150" b="5715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5706C8" w:rsidRPr="0041128A" w:rsidRDefault="005706C8" w:rsidP="005706C8">
            <w:pPr>
              <w:pStyle w:val="ListParagraph"/>
              <w:numPr>
                <w:ilvl w:val="0"/>
                <w:numId w:val="10"/>
              </w:numPr>
              <w:tabs>
                <w:tab w:val="left" w:pos="390"/>
              </w:tabs>
              <w:spacing w:after="200" w:line="360" w:lineRule="auto"/>
              <w:ind w:left="0" w:firstLine="0"/>
              <w:jc w:val="both"/>
              <w:rPr>
                <w:rFonts w:ascii="Times New Roman" w:hAnsi="Times New Roman" w:cs="Times New Roman"/>
                <w:b/>
                <w:sz w:val="44"/>
                <w:szCs w:val="44"/>
              </w:rPr>
            </w:pPr>
            <w:r w:rsidRPr="0095273A">
              <w:rPr>
                <w:rFonts w:ascii="Times New Roman" w:hAnsi="Times New Roman" w:cs="Times New Roman"/>
                <w:b/>
                <w:sz w:val="44"/>
                <w:szCs w:val="44"/>
              </w:rPr>
              <w:t xml:space="preserve">Trường hợp </w:t>
            </w:r>
            <w:r>
              <w:rPr>
                <w:rFonts w:ascii="Times New Roman" w:hAnsi="Times New Roman" w:cs="Times New Roman"/>
                <w:b/>
                <w:sz w:val="44"/>
                <w:szCs w:val="44"/>
              </w:rPr>
              <w:t>2</w:t>
            </w:r>
            <w:r w:rsidRPr="0095273A">
              <w:rPr>
                <w:rFonts w:ascii="Times New Roman" w:hAnsi="Times New Roman" w:cs="Times New Roman"/>
                <w:b/>
                <w:sz w:val="44"/>
                <w:szCs w:val="44"/>
              </w:rPr>
              <w:t xml:space="preserve">: </w:t>
            </w:r>
            <w:r>
              <w:rPr>
                <w:rFonts w:ascii="Times New Roman" w:hAnsi="Times New Roman" w:cs="Times New Roman"/>
                <w:b/>
                <w:sz w:val="44"/>
                <w:szCs w:val="44"/>
              </w:rPr>
              <w:t>Người nộp thuế là cá nhân kinh doanh</w:t>
            </w:r>
          </w:p>
          <w:p w:rsidR="005706C8" w:rsidRPr="00086599" w:rsidRDefault="005706C8" w:rsidP="005706C8">
            <w:pPr>
              <w:pStyle w:val="ListParagraph"/>
              <w:spacing w:line="360" w:lineRule="auto"/>
              <w:ind w:left="0"/>
              <w:jc w:val="both"/>
              <w:rPr>
                <w:rFonts w:ascii="Times New Roman" w:hAnsi="Times New Roman" w:cs="Times New Roman"/>
                <w:b/>
                <w:sz w:val="39"/>
                <w:szCs w:val="39"/>
              </w:rPr>
            </w:pPr>
            <w:r w:rsidRPr="00086599">
              <w:rPr>
                <w:rFonts w:ascii="Times New Roman" w:hAnsi="Times New Roman" w:cs="Times New Roman"/>
                <w:sz w:val="39"/>
                <w:szCs w:val="39"/>
              </w:rPr>
              <w:t xml:space="preserve">Sau khi đăng nhập vào hệ thống thành công, chọn menu </w:t>
            </w:r>
            <w:r w:rsidRPr="00086599">
              <w:rPr>
                <w:rFonts w:ascii="Times New Roman" w:hAnsi="Times New Roman" w:cs="Times New Roman"/>
                <w:b/>
                <w:sz w:val="39"/>
                <w:szCs w:val="39"/>
              </w:rPr>
              <w:t>Đăng ký thuế -&gt; Thay đổi thông tin:</w:t>
            </w:r>
          </w:p>
          <w:p w:rsidR="005706C8" w:rsidRPr="00086599" w:rsidRDefault="005706C8" w:rsidP="005706C8">
            <w:pPr>
              <w:pStyle w:val="ListParagraph"/>
              <w:spacing w:line="360" w:lineRule="auto"/>
              <w:ind w:left="0"/>
              <w:jc w:val="both"/>
              <w:rPr>
                <w:rFonts w:ascii="Times New Roman" w:hAnsi="Times New Roman" w:cs="Times New Roman"/>
                <w:sz w:val="39"/>
                <w:szCs w:val="39"/>
              </w:rPr>
            </w:pPr>
            <w:r w:rsidRPr="00086599">
              <w:rPr>
                <w:rFonts w:ascii="Times New Roman" w:hAnsi="Times New Roman" w:cs="Times New Roman"/>
                <w:b/>
                <w:sz w:val="39"/>
                <w:szCs w:val="39"/>
              </w:rPr>
              <w:t xml:space="preserve">- </w:t>
            </w:r>
            <w:r w:rsidR="00C3168F" w:rsidRPr="00086599">
              <w:rPr>
                <w:rFonts w:ascii="Times New Roman" w:hAnsi="Times New Roman" w:cs="Times New Roman"/>
                <w:sz w:val="39"/>
                <w:szCs w:val="39"/>
              </w:rPr>
              <w:t>Mã số thuế: Nhập mã số thuế địa điểm kinh doanh (nếu có)</w:t>
            </w:r>
          </w:p>
          <w:p w:rsidR="005706C8" w:rsidRPr="00086599" w:rsidRDefault="005706C8" w:rsidP="005706C8">
            <w:pPr>
              <w:pStyle w:val="ListParagraph"/>
              <w:spacing w:line="360" w:lineRule="auto"/>
              <w:ind w:left="0"/>
              <w:jc w:val="both"/>
              <w:rPr>
                <w:rFonts w:ascii="Times New Roman" w:hAnsi="Times New Roman" w:cs="Times New Roman"/>
                <w:sz w:val="39"/>
                <w:szCs w:val="39"/>
              </w:rPr>
            </w:pPr>
            <w:r w:rsidRPr="00086599">
              <w:rPr>
                <w:rFonts w:ascii="Times New Roman" w:hAnsi="Times New Roman" w:cs="Times New Roman"/>
                <w:sz w:val="39"/>
                <w:szCs w:val="39"/>
              </w:rPr>
              <w:t xml:space="preserve">- </w:t>
            </w:r>
            <w:r w:rsidR="006D3898">
              <w:rPr>
                <w:rFonts w:ascii="Times New Roman" w:hAnsi="Times New Roman" w:cs="Times New Roman"/>
                <w:sz w:val="39"/>
                <w:szCs w:val="39"/>
              </w:rPr>
              <w:t>Tích nút “</w:t>
            </w:r>
            <w:r w:rsidR="00C3168F" w:rsidRPr="00086599">
              <w:rPr>
                <w:rFonts w:ascii="Times New Roman" w:hAnsi="Times New Roman" w:cs="Times New Roman"/>
                <w:sz w:val="39"/>
                <w:szCs w:val="39"/>
              </w:rPr>
              <w:t>Thay đổi quốc tịch người đại diện hộ kinh doanh</w:t>
            </w:r>
            <w:r w:rsidR="006D3898">
              <w:rPr>
                <w:rFonts w:ascii="Times New Roman" w:hAnsi="Times New Roman" w:cs="Times New Roman"/>
                <w:sz w:val="39"/>
                <w:szCs w:val="39"/>
              </w:rPr>
              <w:t>”, chọn “</w:t>
            </w:r>
            <w:r w:rsidR="00C3168F" w:rsidRPr="00086599">
              <w:rPr>
                <w:rFonts w:ascii="Times New Roman" w:hAnsi="Times New Roman" w:cs="Times New Roman"/>
                <w:sz w:val="39"/>
                <w:szCs w:val="39"/>
              </w:rPr>
              <w:t>Quốc tịch</w:t>
            </w:r>
            <w:r w:rsidR="006D3898">
              <w:rPr>
                <w:rFonts w:ascii="Times New Roman" w:hAnsi="Times New Roman" w:cs="Times New Roman"/>
                <w:sz w:val="39"/>
                <w:szCs w:val="39"/>
              </w:rPr>
              <w:t>” trong danh sách</w:t>
            </w:r>
          </w:p>
          <w:p w:rsidR="009D5C25" w:rsidRDefault="005706C8" w:rsidP="005706C8">
            <w:pPr>
              <w:pStyle w:val="ListParagraph"/>
              <w:spacing w:line="360" w:lineRule="auto"/>
              <w:ind w:left="0"/>
              <w:jc w:val="both"/>
              <w:rPr>
                <w:rFonts w:ascii="Times New Roman" w:hAnsi="Times New Roman" w:cs="Times New Roman"/>
                <w:sz w:val="39"/>
                <w:szCs w:val="39"/>
              </w:rPr>
            </w:pPr>
            <w:r w:rsidRPr="00086599">
              <w:rPr>
                <w:rFonts w:ascii="Times New Roman" w:hAnsi="Times New Roman" w:cs="Times New Roman"/>
                <w:sz w:val="39"/>
                <w:szCs w:val="39"/>
              </w:rPr>
              <w:t xml:space="preserve">- </w:t>
            </w:r>
            <w:r w:rsidR="006D3898">
              <w:rPr>
                <w:rFonts w:ascii="Times New Roman" w:hAnsi="Times New Roman" w:cs="Times New Roman"/>
                <w:sz w:val="39"/>
                <w:szCs w:val="39"/>
              </w:rPr>
              <w:t>Tích nút “</w:t>
            </w:r>
            <w:r w:rsidR="00C3168F" w:rsidRPr="00086599">
              <w:rPr>
                <w:rFonts w:ascii="Times New Roman" w:hAnsi="Times New Roman" w:cs="Times New Roman"/>
                <w:sz w:val="39"/>
                <w:szCs w:val="39"/>
              </w:rPr>
              <w:t>Thay đổi giấy tờ người đại diện hộ kinh doanh</w:t>
            </w:r>
            <w:r w:rsidR="006D3898">
              <w:rPr>
                <w:rFonts w:ascii="Times New Roman" w:hAnsi="Times New Roman" w:cs="Times New Roman"/>
                <w:sz w:val="39"/>
                <w:szCs w:val="39"/>
              </w:rPr>
              <w:t>”, nhập các thông tin</w:t>
            </w:r>
            <w:r w:rsidR="00C3168F" w:rsidRPr="00086599">
              <w:rPr>
                <w:rFonts w:ascii="Times New Roman" w:hAnsi="Times New Roman" w:cs="Times New Roman"/>
                <w:sz w:val="39"/>
                <w:szCs w:val="39"/>
              </w:rPr>
              <w:t xml:space="preserve"> </w:t>
            </w:r>
            <w:r w:rsidR="006D3898">
              <w:rPr>
                <w:rFonts w:ascii="Times New Roman" w:hAnsi="Times New Roman" w:cs="Times New Roman"/>
                <w:sz w:val="39"/>
                <w:szCs w:val="39"/>
              </w:rPr>
              <w:t>tên người đại diện, ngày sinh, số căn cước công dân, ngày cấp, nơi cấp.</w:t>
            </w:r>
            <w:r w:rsidR="009D5C25" w:rsidRPr="00086599">
              <w:rPr>
                <w:rFonts w:ascii="Times New Roman" w:hAnsi="Times New Roman" w:cs="Times New Roman"/>
                <w:sz w:val="39"/>
                <w:szCs w:val="39"/>
              </w:rPr>
              <w:t xml:space="preserve"> </w:t>
            </w:r>
          </w:p>
          <w:p w:rsidR="007C1F9B" w:rsidRPr="00086599" w:rsidRDefault="007C1F9B" w:rsidP="005706C8">
            <w:pPr>
              <w:pStyle w:val="ListParagraph"/>
              <w:spacing w:line="360" w:lineRule="auto"/>
              <w:ind w:left="0"/>
              <w:jc w:val="both"/>
              <w:rPr>
                <w:rFonts w:ascii="Times New Roman" w:hAnsi="Times New Roman" w:cs="Times New Roman"/>
                <w:sz w:val="39"/>
                <w:szCs w:val="39"/>
              </w:rPr>
            </w:pPr>
            <w:r>
              <w:rPr>
                <w:rFonts w:ascii="Times New Roman" w:hAnsi="Times New Roman" w:cs="Times New Roman"/>
                <w:sz w:val="39"/>
                <w:szCs w:val="39"/>
              </w:rPr>
              <w:t>- Nhấn “</w:t>
            </w:r>
            <w:r w:rsidRPr="007C1F9B">
              <w:rPr>
                <w:rFonts w:ascii="Times New Roman" w:hAnsi="Times New Roman" w:cs="Times New Roman"/>
                <w:b/>
                <w:sz w:val="39"/>
                <w:szCs w:val="39"/>
              </w:rPr>
              <w:t>Tiếp tục</w:t>
            </w:r>
            <w:r>
              <w:rPr>
                <w:rFonts w:ascii="Times New Roman" w:hAnsi="Times New Roman" w:cs="Times New Roman"/>
                <w:sz w:val="39"/>
                <w:szCs w:val="39"/>
              </w:rPr>
              <w:t>”</w:t>
            </w:r>
          </w:p>
          <w:p w:rsidR="00C85750" w:rsidRDefault="009D5C25" w:rsidP="005706C8">
            <w:pPr>
              <w:pStyle w:val="ListParagraph"/>
              <w:spacing w:line="360" w:lineRule="auto"/>
              <w:ind w:left="0"/>
              <w:jc w:val="both"/>
              <w:rPr>
                <w:rFonts w:ascii="Times New Roman" w:hAnsi="Times New Roman" w:cs="Times New Roman"/>
                <w:sz w:val="39"/>
                <w:szCs w:val="39"/>
              </w:rPr>
            </w:pPr>
            <w:r w:rsidRPr="00086599">
              <w:rPr>
                <w:rFonts w:ascii="Times New Roman" w:hAnsi="Times New Roman" w:cs="Times New Roman"/>
                <w:i/>
                <w:sz w:val="39"/>
                <w:szCs w:val="39"/>
                <w:u w:val="single"/>
              </w:rPr>
              <w:t>Lưu ý</w:t>
            </w:r>
            <w:r w:rsidRPr="00086599">
              <w:rPr>
                <w:rFonts w:ascii="Times New Roman" w:hAnsi="Times New Roman" w:cs="Times New Roman"/>
                <w:sz w:val="39"/>
                <w:szCs w:val="39"/>
              </w:rPr>
              <w:t xml:space="preserve">: </w:t>
            </w:r>
            <w:r w:rsidR="00933C65">
              <w:rPr>
                <w:rFonts w:ascii="Times New Roman" w:hAnsi="Times New Roman" w:cs="Times New Roman"/>
                <w:sz w:val="39"/>
                <w:szCs w:val="39"/>
              </w:rPr>
              <w:t>Thay đổi giấy tờ người đại diện hộ kinh doanh</w:t>
            </w:r>
            <w:r w:rsidR="00C85750">
              <w:rPr>
                <w:rFonts w:ascii="Times New Roman" w:hAnsi="Times New Roman" w:cs="Times New Roman"/>
                <w:sz w:val="39"/>
                <w:szCs w:val="39"/>
              </w:rPr>
              <w:t>:</w:t>
            </w:r>
          </w:p>
          <w:p w:rsidR="0033181A" w:rsidRDefault="00C85750" w:rsidP="0033181A">
            <w:pPr>
              <w:pStyle w:val="ListParagraph"/>
              <w:spacing w:line="360" w:lineRule="auto"/>
              <w:ind w:left="0"/>
              <w:jc w:val="both"/>
              <w:rPr>
                <w:rFonts w:ascii="Times New Roman" w:hAnsi="Times New Roman" w:cs="Times New Roman"/>
                <w:sz w:val="39"/>
                <w:szCs w:val="39"/>
              </w:rPr>
            </w:pPr>
            <w:r>
              <w:rPr>
                <w:rFonts w:ascii="Times New Roman" w:hAnsi="Times New Roman" w:cs="Times New Roman"/>
                <w:sz w:val="39"/>
                <w:szCs w:val="39"/>
              </w:rPr>
              <w:t xml:space="preserve">+ </w:t>
            </w:r>
            <w:r w:rsidR="00933C65">
              <w:rPr>
                <w:rFonts w:ascii="Times New Roman" w:hAnsi="Times New Roman" w:cs="Times New Roman"/>
                <w:sz w:val="39"/>
                <w:szCs w:val="39"/>
              </w:rPr>
              <w:t>Nếu tích chọn “Thay đổi quốc tịch người đại diện hộ kinh doanh”, chọn quốc tịch Việt Nam, chỉ cho phép thay đổi giấy tờ sang Căn cước công dân.</w:t>
            </w:r>
          </w:p>
          <w:p w:rsidR="00933C65" w:rsidRPr="00086599" w:rsidRDefault="00933C65" w:rsidP="0033181A">
            <w:pPr>
              <w:pStyle w:val="ListParagraph"/>
              <w:spacing w:line="360" w:lineRule="auto"/>
              <w:ind w:left="0"/>
              <w:jc w:val="both"/>
              <w:rPr>
                <w:rFonts w:ascii="Times New Roman" w:hAnsi="Times New Roman" w:cs="Times New Roman"/>
                <w:sz w:val="39"/>
                <w:szCs w:val="39"/>
              </w:rPr>
            </w:pPr>
            <w:r>
              <w:rPr>
                <w:rFonts w:ascii="Times New Roman" w:hAnsi="Times New Roman" w:cs="Times New Roman"/>
                <w:sz w:val="39"/>
                <w:szCs w:val="39"/>
              </w:rPr>
              <w:t xml:space="preserve">+ Nếu tích chọn “Thay đổi quốc tịch người đại diện hộ kinh doanh”, chọn quốc tịch </w:t>
            </w:r>
            <w:r w:rsidRPr="00933C65">
              <w:rPr>
                <w:rFonts w:ascii="Times New Roman" w:hAnsi="Times New Roman" w:cs="Times New Roman"/>
                <w:i/>
                <w:color w:val="FF0000"/>
                <w:sz w:val="39"/>
                <w:szCs w:val="39"/>
              </w:rPr>
              <w:t>khác Việt Nam</w:t>
            </w:r>
            <w:r>
              <w:rPr>
                <w:rFonts w:ascii="Times New Roman" w:hAnsi="Times New Roman" w:cs="Times New Roman"/>
                <w:sz w:val="39"/>
                <w:szCs w:val="39"/>
              </w:rPr>
              <w:t>, chỉ cho phép thay đổi giấy tờ sang: CMT biên giới, Hộ chiếu, giấy thông hành.</w:t>
            </w:r>
          </w:p>
        </w:tc>
        <w:tc>
          <w:tcPr>
            <w:tcW w:w="6949" w:type="dxa"/>
          </w:tcPr>
          <w:p w:rsidR="005706C8" w:rsidRDefault="00E422AA" w:rsidP="006D3898">
            <w:pPr>
              <w:pStyle w:val="ListParagraph"/>
              <w:ind w:left="792"/>
              <w:jc w:val="center"/>
              <w:rPr>
                <w:noProof/>
              </w:rPr>
            </w:pPr>
            <w:r>
              <w:rPr>
                <w:noProof/>
              </w:rPr>
              <w:drawing>
                <wp:inline distT="0" distB="0" distL="0" distR="0" wp14:anchorId="309B7519" wp14:editId="722B5BFE">
                  <wp:extent cx="3476625" cy="621792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87383" cy="6237161"/>
                          </a:xfrm>
                          <a:prstGeom prst="rect">
                            <a:avLst/>
                          </a:prstGeom>
                          <a:noFill/>
                          <a:ln>
                            <a:noFill/>
                          </a:ln>
                        </pic:spPr>
                      </pic:pic>
                    </a:graphicData>
                  </a:graphic>
                </wp:inline>
              </w:drawing>
            </w:r>
            <w:r w:rsidR="005706C8">
              <w:rPr>
                <w:noProof/>
              </w:rPr>
              <w:softHyphen/>
            </w:r>
            <w:r w:rsidR="005706C8">
              <w:rPr>
                <w:noProof/>
              </w:rPr>
              <w:softHyphen/>
            </w:r>
          </w:p>
          <w:p w:rsidR="006D3898" w:rsidRDefault="006D3898" w:rsidP="006D3898">
            <w:pPr>
              <w:pStyle w:val="ListParagraph"/>
              <w:ind w:left="792"/>
              <w:jc w:val="center"/>
              <w:rPr>
                <w:noProof/>
              </w:rPr>
            </w:pPr>
            <w:r>
              <w:rPr>
                <w:noProof/>
              </w:rPr>
              <w:drawing>
                <wp:inline distT="0" distB="0" distL="0" distR="0" wp14:anchorId="42A7DC96" wp14:editId="30B31AB0">
                  <wp:extent cx="3667125" cy="621792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78473" cy="6237161"/>
                          </a:xfrm>
                          <a:prstGeom prst="rect">
                            <a:avLst/>
                          </a:prstGeom>
                          <a:noFill/>
                          <a:ln>
                            <a:noFill/>
                          </a:ln>
                        </pic:spPr>
                      </pic:pic>
                    </a:graphicData>
                  </a:graphic>
                </wp:inline>
              </w:drawing>
            </w:r>
          </w:p>
        </w:tc>
      </w:tr>
      <w:tr w:rsidR="006D3898" w:rsidTr="001D63B4">
        <w:trPr>
          <w:trHeight w:val="5453"/>
        </w:trPr>
        <w:tc>
          <w:tcPr>
            <w:tcW w:w="7518" w:type="dxa"/>
          </w:tcPr>
          <w:p w:rsidR="007C1F9B" w:rsidRPr="007C1F9B" w:rsidRDefault="007C1F9B" w:rsidP="007C1F9B">
            <w:pPr>
              <w:pStyle w:val="ListParagraph"/>
              <w:spacing w:line="360" w:lineRule="auto"/>
              <w:ind w:left="0"/>
              <w:jc w:val="both"/>
              <w:rPr>
                <w:noProof/>
              </w:rPr>
            </w:pPr>
            <w:r>
              <w:rPr>
                <w:noProof/>
              </w:rPr>
              <w:drawing>
                <wp:inline distT="0" distB="0" distL="0" distR="0" wp14:anchorId="4C75B1E2" wp14:editId="131466E0">
                  <wp:extent cx="1504950" cy="590550"/>
                  <wp:effectExtent l="19050" t="0" r="57150" b="5715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r>
              <w:rPr>
                <w:rFonts w:ascii="Times New Roman" w:hAnsi="Times New Roman" w:cs="Times New Roman"/>
                <w:b/>
                <w:sz w:val="39"/>
                <w:szCs w:val="39"/>
              </w:rPr>
              <w:t xml:space="preserve"> </w:t>
            </w:r>
          </w:p>
          <w:p w:rsidR="00D125E6" w:rsidRPr="008349D3" w:rsidRDefault="007C1F9B" w:rsidP="007C1F9B">
            <w:pPr>
              <w:pStyle w:val="ListParagraph"/>
              <w:spacing w:line="360" w:lineRule="auto"/>
              <w:ind w:left="0"/>
              <w:jc w:val="both"/>
              <w:rPr>
                <w:rFonts w:ascii="Times New Roman" w:hAnsi="Times New Roman" w:cs="Times New Roman"/>
                <w:sz w:val="40"/>
                <w:szCs w:val="40"/>
              </w:rPr>
            </w:pPr>
            <w:r w:rsidRPr="008349D3">
              <w:rPr>
                <w:rFonts w:ascii="Times New Roman" w:hAnsi="Times New Roman" w:cs="Times New Roman"/>
                <w:sz w:val="40"/>
                <w:szCs w:val="40"/>
              </w:rPr>
              <w:t>Tại bước 1 nếu người nộp thuế tích</w:t>
            </w:r>
            <w:r w:rsidR="008349D3" w:rsidRPr="008349D3">
              <w:rPr>
                <w:rFonts w:ascii="Times New Roman" w:hAnsi="Times New Roman" w:cs="Times New Roman"/>
                <w:sz w:val="40"/>
                <w:szCs w:val="40"/>
              </w:rPr>
              <w:t xml:space="preserve"> chọn</w:t>
            </w:r>
            <w:r w:rsidRPr="008349D3">
              <w:rPr>
                <w:rFonts w:ascii="Times New Roman" w:hAnsi="Times New Roman" w:cs="Times New Roman"/>
                <w:sz w:val="40"/>
                <w:szCs w:val="40"/>
              </w:rPr>
              <w:t xml:space="preserve"> “</w:t>
            </w:r>
            <w:r w:rsidRPr="008349D3">
              <w:rPr>
                <w:rFonts w:ascii="Times New Roman" w:hAnsi="Times New Roman" w:cs="Times New Roman"/>
                <w:i/>
                <w:sz w:val="40"/>
                <w:szCs w:val="40"/>
              </w:rPr>
              <w:t>Thay đổi giấy tờ người đại diện hộ kinh doanh</w:t>
            </w:r>
            <w:r w:rsidRPr="008349D3">
              <w:rPr>
                <w:rFonts w:ascii="Times New Roman" w:hAnsi="Times New Roman" w:cs="Times New Roman"/>
                <w:sz w:val="40"/>
                <w:szCs w:val="40"/>
              </w:rPr>
              <w:t>”, hệ thống lấy thông tin từ Cơ sở dữ liệu quốc gia</w:t>
            </w:r>
            <w:r w:rsidR="00D125E6" w:rsidRPr="008349D3">
              <w:rPr>
                <w:rFonts w:ascii="Times New Roman" w:hAnsi="Times New Roman" w:cs="Times New Roman"/>
                <w:sz w:val="40"/>
                <w:szCs w:val="40"/>
              </w:rPr>
              <w:t xml:space="preserve"> (DLQG)</w:t>
            </w:r>
            <w:r w:rsidRPr="008349D3">
              <w:rPr>
                <w:rFonts w:ascii="Times New Roman" w:hAnsi="Times New Roman" w:cs="Times New Roman"/>
                <w:sz w:val="40"/>
                <w:szCs w:val="40"/>
              </w:rPr>
              <w:t xml:space="preserve"> về dân cư</w:t>
            </w:r>
            <w:r w:rsidR="00D125E6" w:rsidRPr="008349D3">
              <w:rPr>
                <w:rFonts w:ascii="Times New Roman" w:hAnsi="Times New Roman" w:cs="Times New Roman"/>
                <w:sz w:val="40"/>
                <w:szCs w:val="40"/>
              </w:rPr>
              <w:t>:</w:t>
            </w:r>
          </w:p>
          <w:p w:rsidR="007C1F9B" w:rsidRPr="008349D3" w:rsidRDefault="007C1F9B" w:rsidP="007C1F9B">
            <w:pPr>
              <w:pStyle w:val="ListParagraph"/>
              <w:spacing w:line="360" w:lineRule="auto"/>
              <w:ind w:left="0"/>
              <w:jc w:val="both"/>
              <w:rPr>
                <w:rFonts w:ascii="Times New Roman" w:hAnsi="Times New Roman" w:cs="Times New Roman"/>
                <w:i/>
                <w:iCs/>
                <w:sz w:val="40"/>
                <w:szCs w:val="40"/>
              </w:rPr>
            </w:pPr>
            <w:r w:rsidRPr="008349D3">
              <w:rPr>
                <w:rFonts w:ascii="Times New Roman" w:hAnsi="Times New Roman" w:cs="Times New Roman"/>
                <w:sz w:val="40"/>
                <w:szCs w:val="40"/>
              </w:rPr>
              <w:t xml:space="preserve">- </w:t>
            </w:r>
            <w:r w:rsidR="00D125E6" w:rsidRPr="008349D3">
              <w:rPr>
                <w:rFonts w:ascii="Times New Roman" w:hAnsi="Times New Roman" w:cs="Times New Roman"/>
                <w:sz w:val="40"/>
                <w:szCs w:val="40"/>
              </w:rPr>
              <w:t>Nếu không nhận được thông tin từ Cơ sở DLQG về dân cư, hiển thị thông báo “</w:t>
            </w:r>
            <w:r w:rsidR="00D125E6" w:rsidRPr="008349D3">
              <w:rPr>
                <w:rFonts w:ascii="Times New Roman" w:hAnsi="Times New Roman" w:cs="Times New Roman"/>
                <w:i/>
                <w:iCs/>
                <w:sz w:val="40"/>
                <w:szCs w:val="40"/>
              </w:rPr>
              <w:t>Thông tin NNT không có trên Cơ sở DLQG về dân cư, NNT liên hệ cơ quan công an để cập nhật thông tin vào Cơ sở DLQG về dân cư”</w:t>
            </w:r>
          </w:p>
          <w:p w:rsidR="00D125E6" w:rsidRPr="008349D3" w:rsidRDefault="00D125E6" w:rsidP="007C1F9B">
            <w:pPr>
              <w:pStyle w:val="ListParagraph"/>
              <w:spacing w:line="360" w:lineRule="auto"/>
              <w:ind w:left="0"/>
              <w:jc w:val="both"/>
              <w:rPr>
                <w:rFonts w:ascii="Times New Roman" w:hAnsi="Times New Roman" w:cs="Times New Roman"/>
                <w:i/>
                <w:iCs/>
                <w:sz w:val="40"/>
                <w:szCs w:val="40"/>
              </w:rPr>
            </w:pPr>
          </w:p>
          <w:p w:rsidR="00D125E6" w:rsidRPr="008349D3" w:rsidRDefault="00D125E6" w:rsidP="007C1F9B">
            <w:pPr>
              <w:pStyle w:val="ListParagraph"/>
              <w:spacing w:line="360" w:lineRule="auto"/>
              <w:ind w:left="0"/>
              <w:jc w:val="both"/>
              <w:rPr>
                <w:rFonts w:ascii="Times New Roman" w:hAnsi="Times New Roman" w:cs="Times New Roman"/>
                <w:i/>
                <w:iCs/>
                <w:sz w:val="40"/>
                <w:szCs w:val="40"/>
              </w:rPr>
            </w:pPr>
          </w:p>
          <w:p w:rsidR="007C1F9B" w:rsidRPr="008349D3" w:rsidRDefault="00D125E6" w:rsidP="00D125E6">
            <w:pPr>
              <w:pStyle w:val="ListParagraph"/>
              <w:spacing w:line="360" w:lineRule="auto"/>
              <w:ind w:left="0"/>
              <w:jc w:val="both"/>
              <w:rPr>
                <w:rFonts w:ascii="Times New Roman" w:hAnsi="Times New Roman" w:cs="Times New Roman"/>
                <w:sz w:val="40"/>
                <w:szCs w:val="40"/>
              </w:rPr>
            </w:pPr>
            <w:r w:rsidRPr="008349D3">
              <w:rPr>
                <w:rFonts w:ascii="Times New Roman" w:hAnsi="Times New Roman" w:cs="Times New Roman"/>
                <w:sz w:val="40"/>
                <w:szCs w:val="40"/>
              </w:rPr>
              <w:t>- Nếu nhận được thông tin từ Cơ sở DLQG về dân cư, hiển thị màn hình thông tin đăng ký thuế</w:t>
            </w:r>
            <w:r w:rsidR="008349D3" w:rsidRPr="008349D3">
              <w:rPr>
                <w:rFonts w:ascii="Times New Roman" w:hAnsi="Times New Roman" w:cs="Times New Roman"/>
                <w:sz w:val="40"/>
                <w:szCs w:val="40"/>
              </w:rPr>
              <w:t xml:space="preserve"> trước và sau điều chỉnh</w:t>
            </w:r>
            <w:r w:rsidRPr="008349D3">
              <w:rPr>
                <w:rFonts w:ascii="Times New Roman" w:hAnsi="Times New Roman" w:cs="Times New Roman"/>
                <w:sz w:val="40"/>
                <w:szCs w:val="40"/>
              </w:rPr>
              <w:t>.</w:t>
            </w:r>
          </w:p>
          <w:p w:rsidR="008349D3" w:rsidRPr="008349D3" w:rsidRDefault="008349D3" w:rsidP="00D125E6">
            <w:pPr>
              <w:pStyle w:val="ListParagraph"/>
              <w:spacing w:line="360" w:lineRule="auto"/>
              <w:ind w:left="0"/>
              <w:jc w:val="both"/>
              <w:rPr>
                <w:rFonts w:ascii="Times New Roman" w:hAnsi="Times New Roman" w:cs="Times New Roman"/>
                <w:sz w:val="40"/>
                <w:szCs w:val="40"/>
              </w:rPr>
            </w:pPr>
            <w:r w:rsidRPr="008349D3">
              <w:rPr>
                <w:rFonts w:ascii="Times New Roman" w:hAnsi="Times New Roman" w:cs="Times New Roman"/>
                <w:sz w:val="40"/>
                <w:szCs w:val="40"/>
              </w:rPr>
              <w:t>Tại bước 1 nếu người nộp thuế không tích chọn “</w:t>
            </w:r>
            <w:r w:rsidRPr="008349D3">
              <w:rPr>
                <w:rFonts w:ascii="Times New Roman" w:hAnsi="Times New Roman" w:cs="Times New Roman"/>
                <w:i/>
                <w:sz w:val="40"/>
                <w:szCs w:val="40"/>
              </w:rPr>
              <w:t>Thay đổi giấy tờ người đại diện hộ kinh doanh</w:t>
            </w:r>
            <w:r w:rsidRPr="008349D3">
              <w:rPr>
                <w:rFonts w:ascii="Times New Roman" w:hAnsi="Times New Roman" w:cs="Times New Roman"/>
                <w:sz w:val="40"/>
                <w:szCs w:val="40"/>
              </w:rPr>
              <w:t>”, hiển thị màn hình thông tin đăng ký thuế trước và sau điều chỉnh.</w:t>
            </w:r>
          </w:p>
          <w:p w:rsidR="008349D3" w:rsidRPr="008349D3" w:rsidRDefault="00D125E6" w:rsidP="00D125E6">
            <w:pPr>
              <w:pStyle w:val="ListParagraph"/>
              <w:spacing w:line="360" w:lineRule="auto"/>
              <w:ind w:left="0"/>
              <w:jc w:val="both"/>
              <w:rPr>
                <w:rFonts w:ascii="Times New Roman" w:hAnsi="Times New Roman" w:cs="Times New Roman"/>
                <w:sz w:val="40"/>
                <w:szCs w:val="40"/>
              </w:rPr>
            </w:pPr>
            <w:r w:rsidRPr="008349D3">
              <w:rPr>
                <w:rFonts w:ascii="Times New Roman" w:hAnsi="Times New Roman" w:cs="Times New Roman"/>
                <w:i/>
                <w:sz w:val="40"/>
                <w:szCs w:val="40"/>
                <w:u w:val="single"/>
              </w:rPr>
              <w:t>Lưu ý</w:t>
            </w:r>
            <w:r w:rsidRPr="008349D3">
              <w:rPr>
                <w:rFonts w:ascii="Times New Roman" w:hAnsi="Times New Roman" w:cs="Times New Roman"/>
                <w:sz w:val="40"/>
                <w:szCs w:val="40"/>
              </w:rPr>
              <w:t>: Người nộp thuế thực hiện kéo màn hình sang phải, xuống dưới để xem được toàn bộ thông tin Đăng ký trước điều chỉnh và sau điều chỉnh.</w:t>
            </w:r>
          </w:p>
        </w:tc>
        <w:tc>
          <w:tcPr>
            <w:tcW w:w="6949" w:type="dxa"/>
          </w:tcPr>
          <w:p w:rsidR="007C1F9B" w:rsidRDefault="00D125E6" w:rsidP="006D3898">
            <w:pPr>
              <w:pStyle w:val="ListParagraph"/>
              <w:ind w:left="792"/>
              <w:jc w:val="center"/>
              <w:rPr>
                <w:noProof/>
              </w:rPr>
            </w:pPr>
            <w:r>
              <w:rPr>
                <w:noProof/>
              </w:rPr>
              <w:drawing>
                <wp:inline distT="0" distB="0" distL="0" distR="0" wp14:anchorId="08C71EA4" wp14:editId="2E2E1EBC">
                  <wp:extent cx="3651885" cy="6076950"/>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75373" cy="6116035"/>
                          </a:xfrm>
                          <a:prstGeom prst="rect">
                            <a:avLst/>
                          </a:prstGeom>
                          <a:noFill/>
                          <a:ln>
                            <a:noFill/>
                          </a:ln>
                        </pic:spPr>
                      </pic:pic>
                    </a:graphicData>
                  </a:graphic>
                </wp:inline>
              </w:drawing>
            </w:r>
            <w:r w:rsidR="007C1F9B">
              <w:rPr>
                <w:noProof/>
              </w:rPr>
              <w:softHyphen/>
            </w:r>
            <w:r w:rsidR="007C1F9B">
              <w:rPr>
                <w:noProof/>
              </w:rPr>
              <w:softHyphen/>
            </w:r>
          </w:p>
          <w:p w:rsidR="00D125E6" w:rsidRDefault="00D125E6" w:rsidP="007C1F9B">
            <w:pPr>
              <w:pStyle w:val="ListParagraph"/>
              <w:ind w:left="792"/>
              <w:rPr>
                <w:noProof/>
              </w:rPr>
            </w:pPr>
            <w:r>
              <w:rPr>
                <w:rFonts w:ascii="Times New Roman" w:hAnsi="Times New Roman" w:cs="Times New Roman"/>
                <w:noProof/>
                <w:color w:val="FF0000"/>
                <w:sz w:val="26"/>
                <w:szCs w:val="26"/>
                <w14:ligatures w14:val="standardContextual"/>
              </w:rPr>
              <w:drawing>
                <wp:inline distT="0" distB="0" distL="0" distR="0" wp14:anchorId="3AF705CB" wp14:editId="0BCF52F2">
                  <wp:extent cx="3581400" cy="6105525"/>
                  <wp:effectExtent l="0" t="0" r="0" b="9525"/>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225352" name="Picture 1895225352"/>
                          <pic:cNvPicPr/>
                        </pic:nvPicPr>
                        <pic:blipFill>
                          <a:blip r:embed="rId77">
                            <a:extLst>
                              <a:ext uri="{28A0092B-C50C-407E-A947-70E740481C1C}">
                                <a14:useLocalDpi xmlns:a14="http://schemas.microsoft.com/office/drawing/2010/main" val="0"/>
                              </a:ext>
                            </a:extLst>
                          </a:blip>
                          <a:stretch>
                            <a:fillRect/>
                          </a:stretch>
                        </pic:blipFill>
                        <pic:spPr>
                          <a:xfrm>
                            <a:off x="0" y="0"/>
                            <a:ext cx="3585609" cy="6112700"/>
                          </a:xfrm>
                          <a:prstGeom prst="rect">
                            <a:avLst/>
                          </a:prstGeom>
                        </pic:spPr>
                      </pic:pic>
                    </a:graphicData>
                  </a:graphic>
                </wp:inline>
              </w:drawing>
            </w:r>
          </w:p>
        </w:tc>
      </w:tr>
      <w:tr w:rsidR="006D3898" w:rsidTr="001D63B4">
        <w:trPr>
          <w:trHeight w:val="5453"/>
        </w:trPr>
        <w:tc>
          <w:tcPr>
            <w:tcW w:w="7518" w:type="dxa"/>
          </w:tcPr>
          <w:p w:rsidR="005F0DEF" w:rsidRPr="007C1F9B" w:rsidRDefault="005F0DEF" w:rsidP="005F0DEF">
            <w:pPr>
              <w:pStyle w:val="ListParagraph"/>
              <w:spacing w:line="360" w:lineRule="auto"/>
              <w:ind w:left="0"/>
              <w:jc w:val="both"/>
              <w:rPr>
                <w:noProof/>
              </w:rPr>
            </w:pPr>
            <w:r>
              <w:rPr>
                <w:noProof/>
              </w:rPr>
              <w:drawing>
                <wp:inline distT="0" distB="0" distL="0" distR="0" wp14:anchorId="54588B67" wp14:editId="27BF2C28">
                  <wp:extent cx="1504950" cy="590550"/>
                  <wp:effectExtent l="19050" t="0" r="57150" b="5715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r>
              <w:rPr>
                <w:rFonts w:ascii="Times New Roman" w:hAnsi="Times New Roman" w:cs="Times New Roman"/>
                <w:b/>
                <w:sz w:val="39"/>
                <w:szCs w:val="39"/>
              </w:rPr>
              <w:t xml:space="preserve"> </w:t>
            </w:r>
          </w:p>
          <w:p w:rsidR="005F0DEF" w:rsidRPr="005F0DEF" w:rsidRDefault="005F0DEF" w:rsidP="005F0DEF">
            <w:pPr>
              <w:pStyle w:val="ListParagraph"/>
              <w:spacing w:line="360" w:lineRule="auto"/>
              <w:ind w:left="0"/>
              <w:jc w:val="both"/>
              <w:rPr>
                <w:rFonts w:ascii="Times New Roman" w:hAnsi="Times New Roman" w:cs="Times New Roman"/>
                <w:sz w:val="40"/>
                <w:szCs w:val="40"/>
              </w:rPr>
            </w:pPr>
            <w:r>
              <w:rPr>
                <w:rFonts w:ascii="Times New Roman" w:hAnsi="Times New Roman" w:cs="Times New Roman"/>
                <w:sz w:val="40"/>
                <w:szCs w:val="40"/>
              </w:rPr>
              <w:t xml:space="preserve">Người nộp thuế tích chọn các chỉ tiêu cần thay đổi thông tin </w:t>
            </w:r>
            <w:r w:rsidRPr="00D559A4">
              <w:rPr>
                <w:rFonts w:ascii="Times New Roman" w:hAnsi="Times New Roman" w:cs="Times New Roman"/>
                <w:sz w:val="40"/>
                <w:szCs w:val="40"/>
              </w:rPr>
              <w:t>hoặc</w:t>
            </w:r>
            <w:r>
              <w:rPr>
                <w:rFonts w:ascii="Times New Roman" w:hAnsi="Times New Roman" w:cs="Times New Roman"/>
                <w:sz w:val="40"/>
                <w:szCs w:val="40"/>
              </w:rPr>
              <w:t xml:space="preserve"> cần điều chỉnh xóa tương ứng tại cột “</w:t>
            </w:r>
            <w:r w:rsidRPr="005F0DEF">
              <w:rPr>
                <w:rFonts w:ascii="Times New Roman" w:hAnsi="Times New Roman" w:cs="Times New Roman"/>
                <w:i/>
                <w:sz w:val="40"/>
                <w:szCs w:val="40"/>
              </w:rPr>
              <w:t>Thay đổi thông tin</w:t>
            </w:r>
            <w:r>
              <w:rPr>
                <w:rFonts w:ascii="Times New Roman" w:hAnsi="Times New Roman" w:cs="Times New Roman"/>
                <w:sz w:val="40"/>
                <w:szCs w:val="40"/>
              </w:rPr>
              <w:t>” hoặc “</w:t>
            </w:r>
            <w:r w:rsidRPr="005F0DEF">
              <w:rPr>
                <w:rFonts w:ascii="Times New Roman" w:hAnsi="Times New Roman" w:cs="Times New Roman"/>
                <w:i/>
                <w:sz w:val="40"/>
                <w:szCs w:val="40"/>
              </w:rPr>
              <w:t>Điều chỉnh xóa</w:t>
            </w:r>
            <w:r>
              <w:rPr>
                <w:rFonts w:ascii="Times New Roman" w:hAnsi="Times New Roman" w:cs="Times New Roman"/>
                <w:sz w:val="40"/>
                <w:szCs w:val="40"/>
              </w:rPr>
              <w:t>”. Người nộp thuế vuốt màn hình xuống dưới và nhấn “</w:t>
            </w:r>
            <w:r w:rsidRPr="005F0DEF">
              <w:rPr>
                <w:rFonts w:ascii="Times New Roman" w:hAnsi="Times New Roman" w:cs="Times New Roman"/>
                <w:b/>
                <w:sz w:val="40"/>
                <w:szCs w:val="40"/>
              </w:rPr>
              <w:t>Tiếp tục</w:t>
            </w:r>
            <w:r>
              <w:rPr>
                <w:rFonts w:ascii="Times New Roman" w:hAnsi="Times New Roman" w:cs="Times New Roman"/>
                <w:sz w:val="40"/>
                <w:szCs w:val="40"/>
              </w:rPr>
              <w:t>”. Hiển thị màn hình nhập thông tin đăng ký thuế cần điều chỉnh.</w:t>
            </w:r>
          </w:p>
          <w:p w:rsidR="005F0DEF" w:rsidRDefault="005F0DEF" w:rsidP="005F0DEF">
            <w:pPr>
              <w:pStyle w:val="ListParagraph"/>
              <w:spacing w:line="360" w:lineRule="auto"/>
              <w:ind w:left="0"/>
              <w:jc w:val="both"/>
              <w:rPr>
                <w:noProof/>
              </w:rPr>
            </w:pPr>
          </w:p>
        </w:tc>
        <w:tc>
          <w:tcPr>
            <w:tcW w:w="6949" w:type="dxa"/>
          </w:tcPr>
          <w:p w:rsidR="005F0DEF" w:rsidRDefault="005F0DEF" w:rsidP="006D3898">
            <w:pPr>
              <w:pStyle w:val="ListParagraph"/>
              <w:ind w:left="792"/>
              <w:jc w:val="center"/>
              <w:rPr>
                <w:noProof/>
              </w:rPr>
            </w:pPr>
            <w:r>
              <w:rPr>
                <w:noProof/>
                <w14:ligatures w14:val="standardContextual"/>
              </w:rPr>
              <w:drawing>
                <wp:inline distT="0" distB="0" distL="0" distR="0" wp14:anchorId="63C51A01" wp14:editId="0B9F4BF3">
                  <wp:extent cx="3590925" cy="6019800"/>
                  <wp:effectExtent l="0" t="0" r="9525" b="0"/>
                  <wp:docPr id="14796973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697321" name="Picture 1479697321"/>
                          <pic:cNvPicPr/>
                        </pic:nvPicPr>
                        <pic:blipFill>
                          <a:blip r:embed="rId83">
                            <a:extLst>
                              <a:ext uri="{28A0092B-C50C-407E-A947-70E740481C1C}">
                                <a14:useLocalDpi xmlns:a14="http://schemas.microsoft.com/office/drawing/2010/main" val="0"/>
                              </a:ext>
                            </a:extLst>
                          </a:blip>
                          <a:stretch>
                            <a:fillRect/>
                          </a:stretch>
                        </pic:blipFill>
                        <pic:spPr>
                          <a:xfrm>
                            <a:off x="0" y="0"/>
                            <a:ext cx="3603397" cy="6040708"/>
                          </a:xfrm>
                          <a:prstGeom prst="rect">
                            <a:avLst/>
                          </a:prstGeom>
                        </pic:spPr>
                      </pic:pic>
                    </a:graphicData>
                  </a:graphic>
                </wp:inline>
              </w:drawing>
            </w:r>
            <w:r>
              <w:rPr>
                <w:noProof/>
              </w:rPr>
              <w:softHyphen/>
            </w:r>
            <w:r>
              <w:rPr>
                <w:noProof/>
              </w:rPr>
              <w:softHyphen/>
            </w:r>
          </w:p>
          <w:p w:rsidR="005F0DEF" w:rsidRDefault="005F0DEF" w:rsidP="005F0DEF">
            <w:pPr>
              <w:pStyle w:val="ListParagraph"/>
              <w:ind w:left="792"/>
              <w:rPr>
                <w:noProof/>
              </w:rPr>
            </w:pPr>
          </w:p>
        </w:tc>
      </w:tr>
      <w:tr w:rsidR="006D3898" w:rsidTr="001D63B4">
        <w:trPr>
          <w:trHeight w:val="5453"/>
        </w:trPr>
        <w:tc>
          <w:tcPr>
            <w:tcW w:w="7518" w:type="dxa"/>
          </w:tcPr>
          <w:p w:rsidR="005C3FCD" w:rsidRPr="007C1F9B" w:rsidRDefault="005C3FCD" w:rsidP="005C3FCD">
            <w:pPr>
              <w:pStyle w:val="ListParagraph"/>
              <w:spacing w:line="360" w:lineRule="auto"/>
              <w:ind w:left="0"/>
              <w:jc w:val="both"/>
              <w:rPr>
                <w:noProof/>
              </w:rPr>
            </w:pPr>
            <w:r>
              <w:rPr>
                <w:noProof/>
              </w:rPr>
              <w:drawing>
                <wp:inline distT="0" distB="0" distL="0" distR="0" wp14:anchorId="40D273CA" wp14:editId="74387DF0">
                  <wp:extent cx="1504950" cy="590550"/>
                  <wp:effectExtent l="19050" t="0" r="57150" b="5715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r>
              <w:rPr>
                <w:rFonts w:ascii="Times New Roman" w:hAnsi="Times New Roman" w:cs="Times New Roman"/>
                <w:b/>
                <w:sz w:val="39"/>
                <w:szCs w:val="39"/>
              </w:rPr>
              <w:t xml:space="preserve"> </w:t>
            </w:r>
          </w:p>
          <w:p w:rsidR="005C3FCD" w:rsidRPr="005F0DEF" w:rsidRDefault="005C3FCD" w:rsidP="005C3FCD">
            <w:pPr>
              <w:pStyle w:val="ListParagraph"/>
              <w:spacing w:line="360" w:lineRule="auto"/>
              <w:ind w:left="0"/>
              <w:jc w:val="both"/>
              <w:rPr>
                <w:rFonts w:ascii="Times New Roman" w:hAnsi="Times New Roman" w:cs="Times New Roman"/>
                <w:sz w:val="40"/>
                <w:szCs w:val="40"/>
              </w:rPr>
            </w:pPr>
            <w:r>
              <w:rPr>
                <w:rFonts w:ascii="Times New Roman" w:hAnsi="Times New Roman" w:cs="Times New Roman"/>
                <w:sz w:val="40"/>
                <w:szCs w:val="40"/>
              </w:rPr>
              <w:t xml:space="preserve">Người nộp thuế nhập các thông tin cần điều chỉnh tương ứng đã tích chọn </w:t>
            </w:r>
            <w:r w:rsidR="00882AC2">
              <w:rPr>
                <w:rFonts w:ascii="Times New Roman" w:hAnsi="Times New Roman" w:cs="Times New Roman"/>
                <w:sz w:val="40"/>
                <w:szCs w:val="40"/>
              </w:rPr>
              <w:t xml:space="preserve">tại bước 3, </w:t>
            </w:r>
            <w:r>
              <w:rPr>
                <w:rFonts w:ascii="Times New Roman" w:hAnsi="Times New Roman" w:cs="Times New Roman"/>
                <w:sz w:val="40"/>
                <w:szCs w:val="40"/>
              </w:rPr>
              <w:t>nhấn “</w:t>
            </w:r>
            <w:r w:rsidR="00882AC2">
              <w:rPr>
                <w:rFonts w:ascii="Times New Roman" w:hAnsi="Times New Roman" w:cs="Times New Roman"/>
                <w:b/>
                <w:sz w:val="40"/>
                <w:szCs w:val="40"/>
              </w:rPr>
              <w:t>Hoàn thành kê khai</w:t>
            </w:r>
            <w:r>
              <w:rPr>
                <w:rFonts w:ascii="Times New Roman" w:hAnsi="Times New Roman" w:cs="Times New Roman"/>
                <w:sz w:val="40"/>
                <w:szCs w:val="40"/>
              </w:rPr>
              <w:t xml:space="preserve">”. Hiển thị màn hình </w:t>
            </w:r>
            <w:r w:rsidR="00882AC2">
              <w:rPr>
                <w:rFonts w:ascii="Times New Roman" w:hAnsi="Times New Roman" w:cs="Times New Roman"/>
                <w:sz w:val="44"/>
                <w:szCs w:val="44"/>
              </w:rPr>
              <w:t xml:space="preserve">hoàn thành tờ khai thay đổi thông tin theo mẫu biểu 08-MST. </w:t>
            </w:r>
            <w:r w:rsidR="00882AC2" w:rsidRPr="0032084C">
              <w:rPr>
                <w:rFonts w:ascii="Times New Roman" w:hAnsi="Times New Roman" w:cs="Times New Roman"/>
                <w:i/>
                <w:sz w:val="44"/>
                <w:szCs w:val="44"/>
                <w:u w:val="single"/>
              </w:rPr>
              <w:t>Lưu ý</w:t>
            </w:r>
            <w:r w:rsidR="00882AC2">
              <w:rPr>
                <w:rFonts w:ascii="Times New Roman" w:hAnsi="Times New Roman" w:cs="Times New Roman"/>
                <w:sz w:val="44"/>
                <w:szCs w:val="44"/>
              </w:rPr>
              <w:t xml:space="preserve">: Người nộp thuế </w:t>
            </w:r>
            <w:r w:rsidR="00882AC2" w:rsidRPr="001F2BFC">
              <w:rPr>
                <w:rFonts w:ascii="Times New Roman" w:hAnsi="Times New Roman" w:cs="Times New Roman"/>
                <w:sz w:val="44"/>
                <w:szCs w:val="44"/>
              </w:rPr>
              <w:t xml:space="preserve">thực hiện kéo màn hình sang phải, xuống dưới để xem được toàn bộ thông tin Đăng ký thuế </w:t>
            </w:r>
            <w:r w:rsidR="00882AC2">
              <w:rPr>
                <w:rFonts w:ascii="Times New Roman" w:hAnsi="Times New Roman" w:cs="Times New Roman"/>
                <w:sz w:val="44"/>
                <w:szCs w:val="44"/>
              </w:rPr>
              <w:t>trước và sau điều chỉnh.</w:t>
            </w:r>
          </w:p>
          <w:p w:rsidR="005C3FCD" w:rsidRDefault="005C3FCD" w:rsidP="005C3FCD">
            <w:pPr>
              <w:pStyle w:val="ListParagraph"/>
              <w:spacing w:line="360" w:lineRule="auto"/>
              <w:ind w:left="0"/>
              <w:jc w:val="both"/>
              <w:rPr>
                <w:noProof/>
              </w:rPr>
            </w:pPr>
          </w:p>
        </w:tc>
        <w:tc>
          <w:tcPr>
            <w:tcW w:w="6949" w:type="dxa"/>
          </w:tcPr>
          <w:p w:rsidR="005C3FCD" w:rsidRDefault="00882AC2" w:rsidP="006D3898">
            <w:pPr>
              <w:pStyle w:val="ListParagraph"/>
              <w:ind w:left="792"/>
              <w:jc w:val="center"/>
              <w:rPr>
                <w:noProof/>
              </w:rPr>
            </w:pPr>
            <w:r>
              <w:rPr>
                <w:rFonts w:ascii="Times New Roman" w:hAnsi="Times New Roman" w:cs="Times New Roman"/>
                <w:noProof/>
                <w:color w:val="FF0000"/>
                <w:sz w:val="26"/>
                <w:szCs w:val="26"/>
                <w14:ligatures w14:val="standardContextual"/>
              </w:rPr>
              <w:drawing>
                <wp:inline distT="0" distB="0" distL="0" distR="0" wp14:anchorId="769892A5" wp14:editId="1D5F5119">
                  <wp:extent cx="3656965" cy="6038850"/>
                  <wp:effectExtent l="0" t="0" r="635" b="0"/>
                  <wp:docPr id="21301092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09207" name="Picture 2130109207"/>
                          <pic:cNvPicPr/>
                        </pic:nvPicPr>
                        <pic:blipFill>
                          <a:blip r:embed="rId89">
                            <a:extLst>
                              <a:ext uri="{28A0092B-C50C-407E-A947-70E740481C1C}">
                                <a14:useLocalDpi xmlns:a14="http://schemas.microsoft.com/office/drawing/2010/main" val="0"/>
                              </a:ext>
                            </a:extLst>
                          </a:blip>
                          <a:stretch>
                            <a:fillRect/>
                          </a:stretch>
                        </pic:blipFill>
                        <pic:spPr>
                          <a:xfrm>
                            <a:off x="0" y="0"/>
                            <a:ext cx="3668297" cy="6057563"/>
                          </a:xfrm>
                          <a:prstGeom prst="rect">
                            <a:avLst/>
                          </a:prstGeom>
                        </pic:spPr>
                      </pic:pic>
                    </a:graphicData>
                  </a:graphic>
                </wp:inline>
              </w:drawing>
            </w:r>
            <w:r w:rsidR="005C3FCD">
              <w:rPr>
                <w:noProof/>
              </w:rPr>
              <w:softHyphen/>
            </w:r>
            <w:r w:rsidR="005C3FCD">
              <w:rPr>
                <w:noProof/>
              </w:rPr>
              <w:softHyphen/>
            </w:r>
          </w:p>
          <w:p w:rsidR="005C3FCD" w:rsidRDefault="005C3FCD" w:rsidP="005C3FCD">
            <w:pPr>
              <w:pStyle w:val="ListParagraph"/>
              <w:ind w:left="792"/>
              <w:rPr>
                <w:noProof/>
              </w:rPr>
            </w:pPr>
          </w:p>
        </w:tc>
      </w:tr>
      <w:tr w:rsidR="006D3898" w:rsidTr="001D63B4">
        <w:trPr>
          <w:trHeight w:val="5453"/>
        </w:trPr>
        <w:tc>
          <w:tcPr>
            <w:tcW w:w="7518" w:type="dxa"/>
          </w:tcPr>
          <w:p w:rsidR="00882AC2" w:rsidRPr="007C1F9B" w:rsidRDefault="00882AC2" w:rsidP="00882AC2">
            <w:pPr>
              <w:pStyle w:val="ListParagraph"/>
              <w:spacing w:line="360" w:lineRule="auto"/>
              <w:ind w:left="0"/>
              <w:jc w:val="both"/>
              <w:rPr>
                <w:noProof/>
              </w:rPr>
            </w:pPr>
            <w:r>
              <w:rPr>
                <w:noProof/>
              </w:rPr>
              <w:drawing>
                <wp:inline distT="0" distB="0" distL="0" distR="0" wp14:anchorId="6E0B217A" wp14:editId="5337F5AC">
                  <wp:extent cx="1504950" cy="590550"/>
                  <wp:effectExtent l="19050" t="0" r="57150" b="57150"/>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r>
              <w:rPr>
                <w:rFonts w:ascii="Times New Roman" w:hAnsi="Times New Roman" w:cs="Times New Roman"/>
                <w:b/>
                <w:sz w:val="39"/>
                <w:szCs w:val="39"/>
              </w:rPr>
              <w:t xml:space="preserve"> </w:t>
            </w:r>
          </w:p>
          <w:p w:rsidR="00882AC2" w:rsidRPr="005F0DEF" w:rsidRDefault="00882AC2" w:rsidP="00882AC2">
            <w:pPr>
              <w:pStyle w:val="ListParagraph"/>
              <w:spacing w:line="360" w:lineRule="auto"/>
              <w:ind w:left="0"/>
              <w:jc w:val="both"/>
              <w:rPr>
                <w:rFonts w:ascii="Times New Roman" w:hAnsi="Times New Roman" w:cs="Times New Roman"/>
                <w:sz w:val="40"/>
                <w:szCs w:val="40"/>
              </w:rPr>
            </w:pPr>
            <w:r>
              <w:rPr>
                <w:rFonts w:ascii="Times New Roman" w:hAnsi="Times New Roman" w:cs="Times New Roman"/>
                <w:sz w:val="40"/>
                <w:szCs w:val="40"/>
              </w:rPr>
              <w:t xml:space="preserve">Người nộp thuế </w:t>
            </w:r>
            <w:r w:rsidRPr="00303F55">
              <w:rPr>
                <w:rFonts w:ascii="Times New Roman" w:hAnsi="Times New Roman" w:cs="Times New Roman"/>
                <w:sz w:val="40"/>
                <w:szCs w:val="40"/>
              </w:rPr>
              <w:t>nhấn</w:t>
            </w:r>
            <w:r w:rsidRPr="00303F55">
              <w:rPr>
                <w:rFonts w:ascii="Times New Roman" w:hAnsi="Times New Roman" w:cs="Times New Roman"/>
                <w:b/>
                <w:sz w:val="40"/>
                <w:szCs w:val="40"/>
              </w:rPr>
              <w:t xml:space="preserve"> </w:t>
            </w:r>
            <w:r w:rsidRPr="00303F55">
              <w:rPr>
                <w:rFonts w:ascii="Times New Roman" w:hAnsi="Times New Roman" w:cs="Times New Roman"/>
                <w:b/>
                <w:sz w:val="44"/>
                <w:szCs w:val="44"/>
              </w:rPr>
              <w:t>Chia sẻ</w:t>
            </w:r>
            <w:r w:rsidRPr="00303F55">
              <w:rPr>
                <w:rFonts w:ascii="Times New Roman" w:hAnsi="Times New Roman" w:cs="Times New Roman"/>
                <w:sz w:val="40"/>
                <w:szCs w:val="40"/>
              </w:rPr>
              <w:t>, thực hiện chia sẻ tệp định dạng PDF lên các nền tảng mạng xã hội.</w:t>
            </w:r>
          </w:p>
          <w:p w:rsidR="00882AC2" w:rsidRDefault="00882AC2" w:rsidP="00882AC2">
            <w:pPr>
              <w:pStyle w:val="ListParagraph"/>
              <w:spacing w:line="360" w:lineRule="auto"/>
              <w:ind w:left="0"/>
              <w:jc w:val="both"/>
              <w:rPr>
                <w:noProof/>
              </w:rPr>
            </w:pPr>
          </w:p>
        </w:tc>
        <w:tc>
          <w:tcPr>
            <w:tcW w:w="6949" w:type="dxa"/>
          </w:tcPr>
          <w:p w:rsidR="00882AC2" w:rsidRDefault="00882AC2" w:rsidP="00882AC2">
            <w:pPr>
              <w:pStyle w:val="ListParagraph"/>
              <w:ind w:left="792"/>
              <w:rPr>
                <w:noProof/>
              </w:rPr>
            </w:pPr>
            <w:r>
              <w:rPr>
                <w:noProof/>
              </w:rPr>
              <w:t xml:space="preserve">                 </w:t>
            </w:r>
            <w:r>
              <w:rPr>
                <w:noProof/>
              </w:rPr>
              <w:softHyphen/>
            </w:r>
            <w:r>
              <w:rPr>
                <w:noProof/>
              </w:rPr>
              <w:softHyphen/>
            </w:r>
          </w:p>
          <w:p w:rsidR="00882AC2" w:rsidRDefault="000F2DE2" w:rsidP="006D3898">
            <w:pPr>
              <w:pStyle w:val="ListParagraph"/>
              <w:ind w:left="792"/>
              <w:jc w:val="center"/>
              <w:rPr>
                <w:noProof/>
              </w:rPr>
            </w:pPr>
            <w:r>
              <w:rPr>
                <w:noProof/>
                <w14:ligatures w14:val="standardContextual"/>
              </w:rPr>
              <w:drawing>
                <wp:inline distT="0" distB="0" distL="0" distR="0" wp14:anchorId="72A33B46" wp14:editId="5B84A560">
                  <wp:extent cx="3429000" cy="5791200"/>
                  <wp:effectExtent l="0" t="0" r="0" b="0"/>
                  <wp:docPr id="2396004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600429" name="Picture 239600429"/>
                          <pic:cNvPicPr/>
                        </pic:nvPicPr>
                        <pic:blipFill>
                          <a:blip r:embed="rId95">
                            <a:extLst>
                              <a:ext uri="{28A0092B-C50C-407E-A947-70E740481C1C}">
                                <a14:useLocalDpi xmlns:a14="http://schemas.microsoft.com/office/drawing/2010/main" val="0"/>
                              </a:ext>
                            </a:extLst>
                          </a:blip>
                          <a:stretch>
                            <a:fillRect/>
                          </a:stretch>
                        </pic:blipFill>
                        <pic:spPr>
                          <a:xfrm>
                            <a:off x="0" y="0"/>
                            <a:ext cx="3434091" cy="5799798"/>
                          </a:xfrm>
                          <a:prstGeom prst="rect">
                            <a:avLst/>
                          </a:prstGeom>
                        </pic:spPr>
                      </pic:pic>
                    </a:graphicData>
                  </a:graphic>
                </wp:inline>
              </w:drawing>
            </w:r>
          </w:p>
        </w:tc>
      </w:tr>
      <w:tr w:rsidR="006D3898" w:rsidTr="001D63B4">
        <w:trPr>
          <w:trHeight w:val="5453"/>
        </w:trPr>
        <w:tc>
          <w:tcPr>
            <w:tcW w:w="7518" w:type="dxa"/>
          </w:tcPr>
          <w:p w:rsidR="00882AC2" w:rsidRPr="007C1F9B" w:rsidRDefault="00882AC2" w:rsidP="00882AC2">
            <w:pPr>
              <w:pStyle w:val="ListParagraph"/>
              <w:spacing w:line="360" w:lineRule="auto"/>
              <w:ind w:left="0"/>
              <w:jc w:val="both"/>
              <w:rPr>
                <w:noProof/>
              </w:rPr>
            </w:pPr>
            <w:r>
              <w:rPr>
                <w:noProof/>
              </w:rPr>
              <w:drawing>
                <wp:inline distT="0" distB="0" distL="0" distR="0" wp14:anchorId="5307D7B2" wp14:editId="056C62F5">
                  <wp:extent cx="1504950" cy="590550"/>
                  <wp:effectExtent l="19050" t="0" r="57150" b="5715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r>
              <w:rPr>
                <w:rFonts w:ascii="Times New Roman" w:hAnsi="Times New Roman" w:cs="Times New Roman"/>
                <w:b/>
                <w:sz w:val="39"/>
                <w:szCs w:val="39"/>
              </w:rPr>
              <w:t xml:space="preserve"> </w:t>
            </w:r>
          </w:p>
          <w:p w:rsidR="000F2DE2" w:rsidRDefault="000F2DE2" w:rsidP="000F2DE2">
            <w:pPr>
              <w:pStyle w:val="ListParagraph"/>
              <w:spacing w:line="360" w:lineRule="auto"/>
              <w:ind w:left="0"/>
              <w:jc w:val="both"/>
              <w:rPr>
                <w:rFonts w:ascii="Times New Roman" w:hAnsi="Times New Roman" w:cs="Times New Roman"/>
                <w:sz w:val="40"/>
                <w:szCs w:val="40"/>
              </w:rPr>
            </w:pPr>
            <w:r w:rsidRPr="00303F55">
              <w:rPr>
                <w:rFonts w:ascii="Times New Roman" w:hAnsi="Times New Roman" w:cs="Times New Roman"/>
                <w:sz w:val="40"/>
                <w:szCs w:val="40"/>
              </w:rPr>
              <w:t>Người nộp thuế nhấn</w:t>
            </w:r>
            <w:r w:rsidRPr="00303F55">
              <w:rPr>
                <w:rFonts w:ascii="Times New Roman" w:hAnsi="Times New Roman" w:cs="Times New Roman"/>
                <w:b/>
                <w:sz w:val="40"/>
                <w:szCs w:val="40"/>
              </w:rPr>
              <w:t xml:space="preserve"> </w:t>
            </w:r>
            <w:r w:rsidRPr="00303F55">
              <w:rPr>
                <w:rFonts w:ascii="Times New Roman" w:hAnsi="Times New Roman" w:cs="Times New Roman"/>
                <w:b/>
                <w:sz w:val="44"/>
                <w:szCs w:val="44"/>
              </w:rPr>
              <w:t>Tiếp tục</w:t>
            </w:r>
            <w:r w:rsidRPr="00303F55">
              <w:rPr>
                <w:rFonts w:ascii="Times New Roman" w:hAnsi="Times New Roman" w:cs="Times New Roman"/>
                <w:sz w:val="40"/>
                <w:szCs w:val="40"/>
              </w:rPr>
              <w:t>, Hiển thị màn hình đính kèm giấy tờ:</w:t>
            </w:r>
          </w:p>
          <w:p w:rsidR="000F2DE2" w:rsidRPr="00303F55" w:rsidRDefault="000F2DE2" w:rsidP="000F2DE2">
            <w:pPr>
              <w:pStyle w:val="ListParagraph"/>
              <w:spacing w:line="360" w:lineRule="auto"/>
              <w:ind w:left="0"/>
              <w:jc w:val="both"/>
              <w:rPr>
                <w:rFonts w:ascii="Times New Roman" w:hAnsi="Times New Roman" w:cs="Times New Roman"/>
                <w:sz w:val="40"/>
                <w:szCs w:val="40"/>
              </w:rPr>
            </w:pPr>
            <w:r>
              <w:rPr>
                <w:rFonts w:ascii="Times New Roman" w:hAnsi="Times New Roman" w:cs="Times New Roman"/>
                <w:sz w:val="40"/>
                <w:szCs w:val="40"/>
              </w:rPr>
              <w:t xml:space="preserve">- </w:t>
            </w:r>
            <w:r w:rsidRPr="00303F55">
              <w:rPr>
                <w:rFonts w:ascii="Times New Roman" w:hAnsi="Times New Roman" w:cs="Times New Roman"/>
                <w:sz w:val="40"/>
                <w:szCs w:val="40"/>
              </w:rPr>
              <w:t xml:space="preserve">Nhấn biểu tượng </w:t>
            </w:r>
            <w:r w:rsidRPr="00303F55">
              <w:rPr>
                <w:noProof/>
                <w:sz w:val="40"/>
                <w:szCs w:val="40"/>
              </w:rPr>
              <w:drawing>
                <wp:inline distT="0" distB="0" distL="0" distR="0" wp14:anchorId="7AE6CE29" wp14:editId="038007B0">
                  <wp:extent cx="257143" cy="228571"/>
                  <wp:effectExtent l="0" t="0" r="0" b="635"/>
                  <wp:docPr id="2111413872" name="Picture 211141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57143" cy="228571"/>
                          </a:xfrm>
                          <a:prstGeom prst="rect">
                            <a:avLst/>
                          </a:prstGeom>
                        </pic:spPr>
                      </pic:pic>
                    </a:graphicData>
                  </a:graphic>
                </wp:inline>
              </w:drawing>
            </w:r>
            <w:r w:rsidRPr="00303F55">
              <w:rPr>
                <w:rFonts w:ascii="Times New Roman" w:hAnsi="Times New Roman" w:cs="Times New Roman"/>
                <w:sz w:val="40"/>
                <w:szCs w:val="40"/>
              </w:rPr>
              <w:t>: tải file đính kèm từ điện thoại</w:t>
            </w:r>
          </w:p>
          <w:p w:rsidR="000F2DE2" w:rsidRPr="00303F55" w:rsidRDefault="000F2DE2" w:rsidP="000F2DE2">
            <w:pPr>
              <w:pStyle w:val="ListParagraph"/>
              <w:spacing w:line="360" w:lineRule="auto"/>
              <w:ind w:left="0"/>
              <w:jc w:val="both"/>
              <w:rPr>
                <w:rFonts w:ascii="Times New Roman" w:hAnsi="Times New Roman" w:cs="Times New Roman"/>
                <w:sz w:val="40"/>
                <w:szCs w:val="40"/>
              </w:rPr>
            </w:pPr>
            <w:r>
              <w:rPr>
                <w:rFonts w:ascii="Times New Roman" w:hAnsi="Times New Roman" w:cs="Times New Roman"/>
                <w:sz w:val="40"/>
                <w:szCs w:val="40"/>
              </w:rPr>
              <w:t xml:space="preserve">- </w:t>
            </w:r>
            <w:r w:rsidRPr="00303F55">
              <w:rPr>
                <w:rFonts w:ascii="Times New Roman" w:hAnsi="Times New Roman" w:cs="Times New Roman"/>
                <w:sz w:val="40"/>
                <w:szCs w:val="40"/>
              </w:rPr>
              <w:t xml:space="preserve">Nhấn biểu tượng </w:t>
            </w:r>
            <w:r w:rsidRPr="00303F55">
              <w:rPr>
                <w:noProof/>
                <w:sz w:val="40"/>
                <w:szCs w:val="40"/>
              </w:rPr>
              <w:drawing>
                <wp:inline distT="0" distB="0" distL="0" distR="0" wp14:anchorId="61B3AA1A" wp14:editId="44918601">
                  <wp:extent cx="266667" cy="219048"/>
                  <wp:effectExtent l="0" t="0" r="635" b="0"/>
                  <wp:docPr id="90972495" name="Picture 9097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66667" cy="219048"/>
                          </a:xfrm>
                          <a:prstGeom prst="rect">
                            <a:avLst/>
                          </a:prstGeom>
                        </pic:spPr>
                      </pic:pic>
                    </a:graphicData>
                  </a:graphic>
                </wp:inline>
              </w:drawing>
            </w:r>
            <w:r w:rsidRPr="00303F55">
              <w:rPr>
                <w:rFonts w:ascii="Times New Roman" w:hAnsi="Times New Roman" w:cs="Times New Roman"/>
                <w:sz w:val="40"/>
                <w:szCs w:val="40"/>
              </w:rPr>
              <w:t>: sử dụng camera điện thoại chụp ảnh file đính kèm</w:t>
            </w:r>
          </w:p>
          <w:p w:rsidR="00882AC2" w:rsidRDefault="00882AC2" w:rsidP="00882AC2">
            <w:pPr>
              <w:pStyle w:val="ListParagraph"/>
              <w:spacing w:line="360" w:lineRule="auto"/>
              <w:ind w:left="0"/>
              <w:jc w:val="both"/>
              <w:rPr>
                <w:noProof/>
              </w:rPr>
            </w:pPr>
          </w:p>
        </w:tc>
        <w:tc>
          <w:tcPr>
            <w:tcW w:w="6949" w:type="dxa"/>
          </w:tcPr>
          <w:p w:rsidR="00882AC2" w:rsidRDefault="00882AC2" w:rsidP="00882AC2">
            <w:pPr>
              <w:pStyle w:val="ListParagraph"/>
              <w:ind w:left="792"/>
              <w:rPr>
                <w:noProof/>
              </w:rPr>
            </w:pPr>
            <w:r>
              <w:rPr>
                <w:noProof/>
              </w:rPr>
              <w:t xml:space="preserve">                 </w:t>
            </w:r>
            <w:r>
              <w:rPr>
                <w:noProof/>
              </w:rPr>
              <w:softHyphen/>
            </w:r>
            <w:r>
              <w:rPr>
                <w:noProof/>
              </w:rPr>
              <w:softHyphen/>
            </w:r>
          </w:p>
          <w:p w:rsidR="00882AC2" w:rsidRDefault="000F2DE2" w:rsidP="006D3898">
            <w:pPr>
              <w:pStyle w:val="ListParagraph"/>
              <w:ind w:left="792"/>
              <w:jc w:val="center"/>
              <w:rPr>
                <w:noProof/>
              </w:rPr>
            </w:pPr>
            <w:r>
              <w:rPr>
                <w:noProof/>
                <w14:ligatures w14:val="standardContextual"/>
              </w:rPr>
              <w:drawing>
                <wp:inline distT="0" distB="0" distL="0" distR="0" wp14:anchorId="09690205" wp14:editId="5E4B54DF">
                  <wp:extent cx="3676650" cy="6048375"/>
                  <wp:effectExtent l="0" t="0" r="0" b="9525"/>
                  <wp:docPr id="11176758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675827" name="Picture 1117675827"/>
                          <pic:cNvPicPr/>
                        </pic:nvPicPr>
                        <pic:blipFill>
                          <a:blip r:embed="rId101">
                            <a:extLst>
                              <a:ext uri="{28A0092B-C50C-407E-A947-70E740481C1C}">
                                <a14:useLocalDpi xmlns:a14="http://schemas.microsoft.com/office/drawing/2010/main" val="0"/>
                              </a:ext>
                            </a:extLst>
                          </a:blip>
                          <a:stretch>
                            <a:fillRect/>
                          </a:stretch>
                        </pic:blipFill>
                        <pic:spPr>
                          <a:xfrm>
                            <a:off x="0" y="0"/>
                            <a:ext cx="3678301" cy="6051091"/>
                          </a:xfrm>
                          <a:prstGeom prst="rect">
                            <a:avLst/>
                          </a:prstGeom>
                        </pic:spPr>
                      </pic:pic>
                    </a:graphicData>
                  </a:graphic>
                </wp:inline>
              </w:drawing>
            </w:r>
          </w:p>
        </w:tc>
      </w:tr>
      <w:tr w:rsidR="006D3898" w:rsidTr="001D63B4">
        <w:trPr>
          <w:trHeight w:val="5453"/>
        </w:trPr>
        <w:tc>
          <w:tcPr>
            <w:tcW w:w="7518" w:type="dxa"/>
          </w:tcPr>
          <w:p w:rsidR="000F2DE2" w:rsidRPr="007C1F9B" w:rsidRDefault="000F2DE2" w:rsidP="000F2DE2">
            <w:pPr>
              <w:pStyle w:val="ListParagraph"/>
              <w:spacing w:line="360" w:lineRule="auto"/>
              <w:ind w:left="0"/>
              <w:jc w:val="both"/>
              <w:rPr>
                <w:noProof/>
              </w:rPr>
            </w:pPr>
            <w:r>
              <w:rPr>
                <w:noProof/>
              </w:rPr>
              <w:drawing>
                <wp:inline distT="0" distB="0" distL="0" distR="0" wp14:anchorId="096FD1E4" wp14:editId="39DCE324">
                  <wp:extent cx="1504950" cy="590550"/>
                  <wp:effectExtent l="19050" t="0" r="57150" b="5715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r>
              <w:rPr>
                <w:rFonts w:ascii="Times New Roman" w:hAnsi="Times New Roman" w:cs="Times New Roman"/>
                <w:b/>
                <w:sz w:val="39"/>
                <w:szCs w:val="39"/>
              </w:rPr>
              <w:t xml:space="preserve"> </w:t>
            </w:r>
          </w:p>
          <w:p w:rsidR="000F2DE2" w:rsidRDefault="000F2DE2" w:rsidP="000F2DE2">
            <w:pPr>
              <w:pStyle w:val="ListParagraph"/>
              <w:spacing w:line="360" w:lineRule="auto"/>
              <w:ind w:left="0"/>
              <w:jc w:val="both"/>
              <w:rPr>
                <w:rFonts w:ascii="Times New Roman" w:hAnsi="Times New Roman" w:cs="Times New Roman"/>
                <w:sz w:val="40"/>
                <w:szCs w:val="40"/>
              </w:rPr>
            </w:pPr>
            <w:r w:rsidRPr="00303F55">
              <w:rPr>
                <w:rFonts w:ascii="Times New Roman" w:hAnsi="Times New Roman" w:cs="Times New Roman"/>
                <w:sz w:val="40"/>
                <w:szCs w:val="40"/>
              </w:rPr>
              <w:t>Người nộp thuế nhấn</w:t>
            </w:r>
            <w:r w:rsidRPr="00303F55">
              <w:rPr>
                <w:rFonts w:ascii="Times New Roman" w:hAnsi="Times New Roman" w:cs="Times New Roman"/>
                <w:b/>
                <w:sz w:val="40"/>
                <w:szCs w:val="40"/>
              </w:rPr>
              <w:t xml:space="preserve"> </w:t>
            </w:r>
            <w:r w:rsidRPr="00303F55">
              <w:rPr>
                <w:rFonts w:ascii="Times New Roman" w:hAnsi="Times New Roman" w:cs="Times New Roman"/>
                <w:b/>
                <w:sz w:val="44"/>
                <w:szCs w:val="44"/>
              </w:rPr>
              <w:t>Hoàn thành</w:t>
            </w:r>
            <w:r w:rsidRPr="00303F55">
              <w:rPr>
                <w:rFonts w:ascii="Times New Roman" w:hAnsi="Times New Roman" w:cs="Times New Roman"/>
                <w:sz w:val="40"/>
                <w:szCs w:val="40"/>
              </w:rPr>
              <w:t>, Hiển thị màn hình nhập mã OTP:</w:t>
            </w:r>
          </w:p>
          <w:p w:rsidR="000F2DE2" w:rsidRPr="00303F55" w:rsidRDefault="000F2DE2" w:rsidP="000F2DE2">
            <w:pPr>
              <w:pStyle w:val="ListParagraph"/>
              <w:spacing w:line="360" w:lineRule="auto"/>
              <w:ind w:left="0"/>
              <w:jc w:val="both"/>
              <w:rPr>
                <w:rFonts w:ascii="Times New Roman" w:hAnsi="Times New Roman" w:cs="Times New Roman"/>
                <w:sz w:val="40"/>
                <w:szCs w:val="40"/>
              </w:rPr>
            </w:pPr>
            <w:r>
              <w:rPr>
                <w:rFonts w:ascii="Times New Roman" w:hAnsi="Times New Roman" w:cs="Times New Roman"/>
                <w:sz w:val="40"/>
                <w:szCs w:val="40"/>
              </w:rPr>
              <w:t xml:space="preserve">- </w:t>
            </w:r>
            <w:r w:rsidRPr="00303F55">
              <w:rPr>
                <w:rFonts w:ascii="Times New Roman" w:hAnsi="Times New Roman" w:cs="Times New Roman"/>
                <w:sz w:val="40"/>
                <w:szCs w:val="40"/>
              </w:rPr>
              <w:t xml:space="preserve">Nhấn </w:t>
            </w:r>
            <w:r w:rsidRPr="00303F55">
              <w:rPr>
                <w:rFonts w:ascii="Times New Roman" w:hAnsi="Times New Roman" w:cs="Times New Roman"/>
                <w:b/>
                <w:sz w:val="44"/>
                <w:szCs w:val="44"/>
              </w:rPr>
              <w:t>Bỏ qua</w:t>
            </w:r>
            <w:r w:rsidRPr="00303F55">
              <w:rPr>
                <w:rFonts w:ascii="Times New Roman" w:hAnsi="Times New Roman" w:cs="Times New Roman"/>
                <w:sz w:val="40"/>
                <w:szCs w:val="40"/>
              </w:rPr>
              <w:t>: Bỏ qua không gửi tờ khai thay đổi thông tin</w:t>
            </w:r>
          </w:p>
          <w:p w:rsidR="000F2DE2" w:rsidRPr="00303F55" w:rsidRDefault="000F2DE2" w:rsidP="000F2DE2">
            <w:pPr>
              <w:pStyle w:val="ListParagraph"/>
              <w:spacing w:line="360" w:lineRule="auto"/>
              <w:ind w:left="0"/>
              <w:jc w:val="both"/>
              <w:rPr>
                <w:rFonts w:ascii="Times New Roman" w:hAnsi="Times New Roman" w:cs="Times New Roman"/>
                <w:sz w:val="40"/>
                <w:szCs w:val="40"/>
              </w:rPr>
            </w:pPr>
            <w:r>
              <w:rPr>
                <w:rFonts w:ascii="Times New Roman" w:hAnsi="Times New Roman" w:cs="Times New Roman"/>
                <w:sz w:val="40"/>
                <w:szCs w:val="40"/>
              </w:rPr>
              <w:t xml:space="preserve">- </w:t>
            </w:r>
            <w:r w:rsidRPr="00303F55">
              <w:rPr>
                <w:rFonts w:ascii="Times New Roman" w:hAnsi="Times New Roman" w:cs="Times New Roman"/>
                <w:sz w:val="40"/>
                <w:szCs w:val="40"/>
              </w:rPr>
              <w:t xml:space="preserve">Nhấn </w:t>
            </w:r>
            <w:r w:rsidRPr="00303F55">
              <w:rPr>
                <w:rFonts w:ascii="Times New Roman" w:hAnsi="Times New Roman" w:cs="Times New Roman"/>
                <w:b/>
                <w:sz w:val="44"/>
                <w:szCs w:val="44"/>
              </w:rPr>
              <w:t>Đồng ý</w:t>
            </w:r>
            <w:r w:rsidRPr="00303F55">
              <w:rPr>
                <w:rFonts w:ascii="Times New Roman" w:hAnsi="Times New Roman" w:cs="Times New Roman"/>
                <w:sz w:val="40"/>
                <w:szCs w:val="40"/>
              </w:rPr>
              <w:t>: Hiển thị màn hình thông báo “</w:t>
            </w:r>
            <w:r w:rsidRPr="00303F55">
              <w:rPr>
                <w:rFonts w:ascii="Times New Roman" w:hAnsi="Times New Roman" w:cs="Times New Roman"/>
                <w:i/>
                <w:sz w:val="40"/>
                <w:szCs w:val="40"/>
              </w:rPr>
              <w:t>Hồ sơ thay đổi thông tin đăng ký thuế đã được gửi thành công. Vui lòng chờ xử lý!</w:t>
            </w:r>
            <w:r w:rsidRPr="00303F55">
              <w:rPr>
                <w:rFonts w:ascii="Times New Roman" w:hAnsi="Times New Roman" w:cs="Times New Roman"/>
                <w:sz w:val="40"/>
                <w:szCs w:val="40"/>
              </w:rPr>
              <w:t>”</w:t>
            </w:r>
          </w:p>
          <w:p w:rsidR="000F2DE2" w:rsidRDefault="000F2DE2" w:rsidP="000F2DE2">
            <w:pPr>
              <w:pStyle w:val="ListParagraph"/>
              <w:spacing w:line="360" w:lineRule="auto"/>
              <w:ind w:left="0"/>
              <w:jc w:val="both"/>
              <w:rPr>
                <w:noProof/>
              </w:rPr>
            </w:pPr>
          </w:p>
        </w:tc>
        <w:tc>
          <w:tcPr>
            <w:tcW w:w="6949" w:type="dxa"/>
          </w:tcPr>
          <w:p w:rsidR="000F2DE2" w:rsidRDefault="000F2DE2" w:rsidP="000F2DE2">
            <w:pPr>
              <w:pStyle w:val="ListParagraph"/>
              <w:ind w:left="792"/>
              <w:rPr>
                <w:noProof/>
              </w:rPr>
            </w:pPr>
            <w:r>
              <w:rPr>
                <w:noProof/>
              </w:rPr>
              <w:t xml:space="preserve">                 </w:t>
            </w:r>
            <w:r>
              <w:rPr>
                <w:noProof/>
              </w:rPr>
              <w:softHyphen/>
            </w:r>
            <w:r>
              <w:rPr>
                <w:noProof/>
              </w:rPr>
              <w:softHyphen/>
            </w:r>
          </w:p>
          <w:p w:rsidR="000F2DE2" w:rsidRDefault="000F2DE2" w:rsidP="006D3898">
            <w:pPr>
              <w:pStyle w:val="ListParagraph"/>
              <w:ind w:left="792"/>
              <w:jc w:val="center"/>
              <w:rPr>
                <w:noProof/>
              </w:rPr>
            </w:pPr>
            <w:r>
              <w:rPr>
                <w:noProof/>
                <w14:ligatures w14:val="standardContextual"/>
              </w:rPr>
              <w:drawing>
                <wp:inline distT="0" distB="0" distL="0" distR="0" wp14:anchorId="06F98797" wp14:editId="639C953F">
                  <wp:extent cx="3524250" cy="5895975"/>
                  <wp:effectExtent l="0" t="0" r="0" b="9525"/>
                  <wp:docPr id="7853870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387038" name="Picture 785387038"/>
                          <pic:cNvPicPr/>
                        </pic:nvPicPr>
                        <pic:blipFill>
                          <a:blip r:embed="rId107">
                            <a:extLst>
                              <a:ext uri="{28A0092B-C50C-407E-A947-70E740481C1C}">
                                <a14:useLocalDpi xmlns:a14="http://schemas.microsoft.com/office/drawing/2010/main" val="0"/>
                              </a:ext>
                            </a:extLst>
                          </a:blip>
                          <a:stretch>
                            <a:fillRect/>
                          </a:stretch>
                        </pic:blipFill>
                        <pic:spPr>
                          <a:xfrm>
                            <a:off x="0" y="0"/>
                            <a:ext cx="3526104" cy="5899077"/>
                          </a:xfrm>
                          <a:prstGeom prst="rect">
                            <a:avLst/>
                          </a:prstGeom>
                        </pic:spPr>
                      </pic:pic>
                    </a:graphicData>
                  </a:graphic>
                </wp:inline>
              </w:drawing>
            </w:r>
          </w:p>
        </w:tc>
      </w:tr>
    </w:tbl>
    <w:p w:rsidR="00A357E6" w:rsidRDefault="00A357E6"/>
    <w:sectPr w:rsidR="00A357E6" w:rsidSect="001D63B4">
      <w:headerReference w:type="even" r:id="rId108"/>
      <w:footerReference w:type="default" r:id="rId109"/>
      <w:headerReference w:type="first" r:id="rId110"/>
      <w:pgSz w:w="15840" w:h="12240" w:orient="landscape"/>
      <w:pgMar w:top="1135" w:right="1440" w:bottom="567" w:left="1440" w:header="720" w:footer="23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78A3" w:rsidRDefault="009D78A3">
      <w:pPr>
        <w:spacing w:after="0" w:line="240" w:lineRule="auto"/>
      </w:pPr>
      <w:r>
        <w:separator/>
      </w:r>
    </w:p>
  </w:endnote>
  <w:endnote w:type="continuationSeparator" w:id="0">
    <w:p w:rsidR="009D78A3" w:rsidRDefault="009D78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1064928"/>
      <w:docPartObj>
        <w:docPartGallery w:val="Page Numbers (Bottom of Page)"/>
        <w:docPartUnique/>
      </w:docPartObj>
    </w:sdtPr>
    <w:sdtEndPr>
      <w:rPr>
        <w:noProof/>
      </w:rPr>
    </w:sdtEndPr>
    <w:sdtContent>
      <w:p w:rsidR="00D40AB9" w:rsidRDefault="00D40AB9">
        <w:pPr>
          <w:pStyle w:val="Footer"/>
          <w:jc w:val="center"/>
        </w:pPr>
        <w:r>
          <w:rPr>
            <w:noProof/>
          </w:rPr>
          <mc:AlternateContent>
            <mc:Choice Requires="wps">
              <w:drawing>
                <wp:inline distT="0" distB="0" distL="0" distR="0" wp14:anchorId="2D25305D" wp14:editId="06BD3D26">
                  <wp:extent cx="5467350" cy="54610"/>
                  <wp:effectExtent l="9525" t="19050" r="9525" b="12065"/>
                  <wp:docPr id="647"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0F660433" id="_x0000_t110" coordsize="21600,21600" o:spt="110" path="m10800,l,10800,10800,21600,21600,10800xe">
                  <v:stroke joinstyle="miter"/>
                  <v:path gradientshapeok="t" o:connecttype="rect" textboxrect="5400,5400,16200,16200"/>
                </v:shapetype>
                <v:shape id="AutoShape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NInJQIAAEoEAAAOAAAAZHJzL2Uyb0RvYy54bWysVFGP2jAMfp+0/xDlfZQiyh0V5XSC3TTp&#10;tjvpth8Q0pRGS+PMCRT26+ekwLjtZZrGQxTX9md/nx0Wd4fOsL1Cr8FWPB+NOVNWQq3ttuJfvzy8&#10;u+XMB2FrYcCqih+V53fLt28WvSvVBFowtUJGINaXvat4G4Irs8zLVnXCj8ApS84GsBOBTNxmNYqe&#10;0DuTTcbjWdYD1g5BKu/p63pw8mXCbxolw1PTeBWYqTj1FtKJ6dzEM1suRLlF4VotT22If+iiE9pS&#10;0QvUWgTBdqj/gOq0RPDQhJGELoOm0VIlDsQmH//G5qUVTiUuJI53F5n8/4OVn/fPyHRd8dn0hjMr&#10;OhrS/S5Aqs3yKFDvfElxL+4ZI0XvHkF+88zCqhV2q+4RoW+VqKmtFJ+9SoiGp1S26T9BTeiC0JNW&#10;hwa7CEgqsEMayfEyEnUITNLHYj6ZFgVNTpKvmM7yNLJMlOdkhz58UNCxeKl4Y6CntjCsldRxKVMl&#10;sX/0gZhQ3jk+MQGj6wdtTDJwu1kZZHsRVyX9InlK8ddhxrK+4vNiUiTkVz7/dxCdDrTzRncVv73U&#10;EWWU8L2t00YGoc1wp/rGUhtnGYdxbKA+kqQIw0LTA6RLC/iDs56WueL++06g4sx8tDSWeT6dxu1P&#10;xrS4mZCB157NtUdYSVAVD5wN11UYXszOod62VClP3C3ERWl0Ujb2N3R1apYWNql3elzxRVzbKerX&#10;X8DyJwAAAP//AwBQSwMEFAAGAAgAAAAhACLl/PnZAAAAAwEAAA8AAABkcnMvZG93bnJldi54bWxM&#10;j0FPwzAMhe9I/IfISNxYOg7VKE2nCYHgggQdY1ev8dpC41RN1hV+PR4XuFh+etbz9/Ll5Do10hBa&#10;zwbmswQUceVty7WBt/XD1QJUiMgWO89k4IsCLIvzsxwz64/8SmMZayUhHDI00MTYZ1qHqiGHYeZ7&#10;YvH2fnAYRQ61tgMeJdx1+jpJUu2wZfnQYE93DVWf5cEZ6NP3x6f9y3ZTlyON4eP+ZvOdPhtzeTGt&#10;bkFFmuLfMZzwBR0KYdr5A9ugOgNSJP5O8RbpXOTutIAucv2fvfgBAAD//wMAUEsBAi0AFAAGAAgA&#10;AAAhALaDOJL+AAAA4QEAABMAAAAAAAAAAAAAAAAAAAAAAFtDb250ZW50X1R5cGVzXS54bWxQSwEC&#10;LQAUAAYACAAAACEAOP0h/9YAAACUAQAACwAAAAAAAAAAAAAAAAAvAQAAX3JlbHMvLnJlbHNQSwEC&#10;LQAUAAYACAAAACEAe1TSJyUCAABKBAAADgAAAAAAAAAAAAAAAAAuAgAAZHJzL2Uyb0RvYy54bWxQ&#10;SwECLQAUAAYACAAAACEAIuX8+dkAAAADAQAADwAAAAAAAAAAAAAAAAB/BAAAZHJzL2Rvd25yZXYu&#10;eG1sUEsFBgAAAAAEAAQA8wAAAIUFAAAAAA==&#10;" fillcolor="black">
                  <w10:anchorlock/>
                </v:shape>
              </w:pict>
            </mc:Fallback>
          </mc:AlternateContent>
        </w:r>
      </w:p>
      <w:p w:rsidR="00D40AB9" w:rsidRDefault="00D40AB9">
        <w:pPr>
          <w:pStyle w:val="Footer"/>
          <w:jc w:val="center"/>
        </w:pPr>
        <w:r>
          <w:fldChar w:fldCharType="begin"/>
        </w:r>
        <w:r>
          <w:instrText xml:space="preserve"> PAGE    \* MERGEFORMAT </w:instrText>
        </w:r>
        <w:r>
          <w:fldChar w:fldCharType="separate"/>
        </w:r>
        <w:r w:rsidR="00D752D0">
          <w:rPr>
            <w:noProof/>
          </w:rPr>
          <w:t>2</w:t>
        </w:r>
        <w:r>
          <w:rPr>
            <w:noProof/>
          </w:rPr>
          <w:fldChar w:fldCharType="end"/>
        </w:r>
      </w:p>
    </w:sdtContent>
  </w:sdt>
  <w:p w:rsidR="00D40AB9" w:rsidRDefault="00D40AB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78A3" w:rsidRDefault="009D78A3">
      <w:pPr>
        <w:spacing w:after="0" w:line="240" w:lineRule="auto"/>
      </w:pPr>
      <w:r>
        <w:separator/>
      </w:r>
    </w:p>
  </w:footnote>
  <w:footnote w:type="continuationSeparator" w:id="0">
    <w:p w:rsidR="009D78A3" w:rsidRDefault="009D78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0AB9" w:rsidRDefault="009D78A3">
    <w:pPr>
      <w:pStyle w:val="Header"/>
    </w:pPr>
    <w:r>
      <w:rPr>
        <w:noProof/>
      </w:rPr>
      <w:pict w14:anchorId="201421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53144" o:spid="_x0000_s2050" type="#_x0000_t136" style="position:absolute;margin-left:0;margin-top:0;width:565.55pt;height:94.25pt;rotation:315;z-index:-251659776;mso-position-horizontal:center;mso-position-horizontal-relative:margin;mso-position-vertical:center;mso-position-vertical-relative:margin" o:allowincell="f" fillcolor="#ddd8c2 [2894]" stroked="f">
          <v:fill opacity=".5"/>
          <v:textpath style="font-family:&quot;Times New Roman&quot;;font-size:1pt" string="ETAX MOBILE"/>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0AB9" w:rsidRDefault="009D78A3">
    <w:pPr>
      <w:pStyle w:val="Header"/>
    </w:pPr>
    <w:r>
      <w:rPr>
        <w:noProof/>
      </w:rPr>
      <w:pict w14:anchorId="24DF9A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53143" o:spid="_x0000_s2049" type="#_x0000_t136" style="position:absolute;margin-left:0;margin-top:0;width:565.55pt;height:94.25pt;rotation:315;z-index:-251657728;mso-position-horizontal:center;mso-position-horizontal-relative:margin;mso-position-vertical:center;mso-position-vertical-relative:margin" o:allowincell="f" fillcolor="#ddd8c2 [2894]" stroked="f">
          <v:fill opacity=".5"/>
          <v:textpath style="font-family:&quot;Times New Roman&quot;;font-size:1pt" string="ETAX MOBILE"/>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987B31"/>
    <w:multiLevelType w:val="hybridMultilevel"/>
    <w:tmpl w:val="E97A7560"/>
    <w:lvl w:ilvl="0" w:tplc="6A2C938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2811BF"/>
    <w:multiLevelType w:val="hybridMultilevel"/>
    <w:tmpl w:val="91F04708"/>
    <w:lvl w:ilvl="0" w:tplc="60065BB4">
      <w:start w:val="3"/>
      <w:numFmt w:val="bullet"/>
      <w:lvlText w:val="-"/>
      <w:lvlJc w:val="left"/>
      <w:pPr>
        <w:ind w:left="47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190" w:hanging="360"/>
      </w:pPr>
      <w:rPr>
        <w:rFonts w:ascii="Courier New" w:hAnsi="Courier New" w:cs="Courier New" w:hint="default"/>
      </w:rPr>
    </w:lvl>
    <w:lvl w:ilvl="2" w:tplc="04090005" w:tentative="1">
      <w:start w:val="1"/>
      <w:numFmt w:val="bullet"/>
      <w:lvlText w:val=""/>
      <w:lvlJc w:val="left"/>
      <w:pPr>
        <w:ind w:left="1910" w:hanging="360"/>
      </w:pPr>
      <w:rPr>
        <w:rFonts w:ascii="Wingdings" w:hAnsi="Wingdings" w:hint="default"/>
      </w:rPr>
    </w:lvl>
    <w:lvl w:ilvl="3" w:tplc="04090001" w:tentative="1">
      <w:start w:val="1"/>
      <w:numFmt w:val="bullet"/>
      <w:lvlText w:val=""/>
      <w:lvlJc w:val="left"/>
      <w:pPr>
        <w:ind w:left="2630" w:hanging="360"/>
      </w:pPr>
      <w:rPr>
        <w:rFonts w:ascii="Symbol" w:hAnsi="Symbol" w:hint="default"/>
      </w:rPr>
    </w:lvl>
    <w:lvl w:ilvl="4" w:tplc="04090003" w:tentative="1">
      <w:start w:val="1"/>
      <w:numFmt w:val="bullet"/>
      <w:lvlText w:val="o"/>
      <w:lvlJc w:val="left"/>
      <w:pPr>
        <w:ind w:left="3350" w:hanging="360"/>
      </w:pPr>
      <w:rPr>
        <w:rFonts w:ascii="Courier New" w:hAnsi="Courier New" w:cs="Courier New" w:hint="default"/>
      </w:rPr>
    </w:lvl>
    <w:lvl w:ilvl="5" w:tplc="04090005" w:tentative="1">
      <w:start w:val="1"/>
      <w:numFmt w:val="bullet"/>
      <w:lvlText w:val=""/>
      <w:lvlJc w:val="left"/>
      <w:pPr>
        <w:ind w:left="4070" w:hanging="360"/>
      </w:pPr>
      <w:rPr>
        <w:rFonts w:ascii="Wingdings" w:hAnsi="Wingdings" w:hint="default"/>
      </w:rPr>
    </w:lvl>
    <w:lvl w:ilvl="6" w:tplc="04090001" w:tentative="1">
      <w:start w:val="1"/>
      <w:numFmt w:val="bullet"/>
      <w:lvlText w:val=""/>
      <w:lvlJc w:val="left"/>
      <w:pPr>
        <w:ind w:left="4790" w:hanging="360"/>
      </w:pPr>
      <w:rPr>
        <w:rFonts w:ascii="Symbol" w:hAnsi="Symbol" w:hint="default"/>
      </w:rPr>
    </w:lvl>
    <w:lvl w:ilvl="7" w:tplc="04090003" w:tentative="1">
      <w:start w:val="1"/>
      <w:numFmt w:val="bullet"/>
      <w:lvlText w:val="o"/>
      <w:lvlJc w:val="left"/>
      <w:pPr>
        <w:ind w:left="5510" w:hanging="360"/>
      </w:pPr>
      <w:rPr>
        <w:rFonts w:ascii="Courier New" w:hAnsi="Courier New" w:cs="Courier New" w:hint="default"/>
      </w:rPr>
    </w:lvl>
    <w:lvl w:ilvl="8" w:tplc="04090005" w:tentative="1">
      <w:start w:val="1"/>
      <w:numFmt w:val="bullet"/>
      <w:lvlText w:val=""/>
      <w:lvlJc w:val="left"/>
      <w:pPr>
        <w:ind w:left="6230" w:hanging="360"/>
      </w:pPr>
      <w:rPr>
        <w:rFonts w:ascii="Wingdings" w:hAnsi="Wingdings" w:hint="default"/>
      </w:rPr>
    </w:lvl>
  </w:abstractNum>
  <w:abstractNum w:abstractNumId="2" w15:restartNumberingAfterBreak="0">
    <w:nsid w:val="4A2001D1"/>
    <w:multiLevelType w:val="hybridMultilevel"/>
    <w:tmpl w:val="A1249184"/>
    <w:lvl w:ilvl="0" w:tplc="04090003">
      <w:start w:val="1"/>
      <w:numFmt w:val="bullet"/>
      <w:lvlText w:val="o"/>
      <w:lvlJc w:val="left"/>
      <w:pPr>
        <w:ind w:left="1545" w:hanging="360"/>
      </w:pPr>
      <w:rPr>
        <w:rFonts w:ascii="Courier New" w:hAnsi="Courier New" w:cs="Courier New"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3" w15:restartNumberingAfterBreak="0">
    <w:nsid w:val="4C90743F"/>
    <w:multiLevelType w:val="hybridMultilevel"/>
    <w:tmpl w:val="6F765B7C"/>
    <w:lvl w:ilvl="0" w:tplc="FA74F7E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556525"/>
    <w:multiLevelType w:val="hybridMultilevel"/>
    <w:tmpl w:val="F0EC4528"/>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5" w15:restartNumberingAfterBreak="0">
    <w:nsid w:val="4F720008"/>
    <w:multiLevelType w:val="hybridMultilevel"/>
    <w:tmpl w:val="F3802674"/>
    <w:lvl w:ilvl="0" w:tplc="E196DE5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4DD4813"/>
    <w:multiLevelType w:val="hybridMultilevel"/>
    <w:tmpl w:val="BB88D3C4"/>
    <w:lvl w:ilvl="0" w:tplc="FA74F7E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80709D"/>
    <w:multiLevelType w:val="hybridMultilevel"/>
    <w:tmpl w:val="F36C2F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FC520C1"/>
    <w:multiLevelType w:val="hybridMultilevel"/>
    <w:tmpl w:val="D5747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937166F"/>
    <w:multiLevelType w:val="hybridMultilevel"/>
    <w:tmpl w:val="BAC49B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9"/>
  </w:num>
  <w:num w:numId="5">
    <w:abstractNumId w:val="6"/>
  </w:num>
  <w:num w:numId="6">
    <w:abstractNumId w:val="5"/>
  </w:num>
  <w:num w:numId="7">
    <w:abstractNumId w:val="8"/>
  </w:num>
  <w:num w:numId="8">
    <w:abstractNumId w:val="4"/>
  </w:num>
  <w:num w:numId="9">
    <w:abstractNumId w:val="2"/>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DDC"/>
    <w:rsid w:val="0000440A"/>
    <w:rsid w:val="00046966"/>
    <w:rsid w:val="00055B7E"/>
    <w:rsid w:val="00075BFC"/>
    <w:rsid w:val="0008458F"/>
    <w:rsid w:val="00086599"/>
    <w:rsid w:val="000A2A5C"/>
    <w:rsid w:val="000B60A7"/>
    <w:rsid w:val="000D72EA"/>
    <w:rsid w:val="000F2DE2"/>
    <w:rsid w:val="0010129D"/>
    <w:rsid w:val="00166CE7"/>
    <w:rsid w:val="001D246A"/>
    <w:rsid w:val="001D621D"/>
    <w:rsid w:val="001D63B4"/>
    <w:rsid w:val="001F2BFC"/>
    <w:rsid w:val="0020711E"/>
    <w:rsid w:val="002E072B"/>
    <w:rsid w:val="002F42AB"/>
    <w:rsid w:val="00300701"/>
    <w:rsid w:val="0032084C"/>
    <w:rsid w:val="0033181A"/>
    <w:rsid w:val="003465FE"/>
    <w:rsid w:val="00347844"/>
    <w:rsid w:val="00352CAD"/>
    <w:rsid w:val="00375CF5"/>
    <w:rsid w:val="00387DC5"/>
    <w:rsid w:val="00396B11"/>
    <w:rsid w:val="003E63CD"/>
    <w:rsid w:val="003E65C7"/>
    <w:rsid w:val="003F0158"/>
    <w:rsid w:val="003F03B5"/>
    <w:rsid w:val="0041128A"/>
    <w:rsid w:val="004277E0"/>
    <w:rsid w:val="00453372"/>
    <w:rsid w:val="004566DC"/>
    <w:rsid w:val="00464DDC"/>
    <w:rsid w:val="004669D2"/>
    <w:rsid w:val="004E0957"/>
    <w:rsid w:val="004E57D7"/>
    <w:rsid w:val="00500C4B"/>
    <w:rsid w:val="005011DC"/>
    <w:rsid w:val="005145DF"/>
    <w:rsid w:val="00525B36"/>
    <w:rsid w:val="00540C94"/>
    <w:rsid w:val="00553F96"/>
    <w:rsid w:val="0056307C"/>
    <w:rsid w:val="00565235"/>
    <w:rsid w:val="005706C8"/>
    <w:rsid w:val="00574C86"/>
    <w:rsid w:val="005863CD"/>
    <w:rsid w:val="005A766E"/>
    <w:rsid w:val="005B2F79"/>
    <w:rsid w:val="005C3FCD"/>
    <w:rsid w:val="005F0DEF"/>
    <w:rsid w:val="0061173A"/>
    <w:rsid w:val="00655743"/>
    <w:rsid w:val="00670B22"/>
    <w:rsid w:val="006A0060"/>
    <w:rsid w:val="006A2850"/>
    <w:rsid w:val="006A4861"/>
    <w:rsid w:val="006C6449"/>
    <w:rsid w:val="006D3898"/>
    <w:rsid w:val="006D5FAA"/>
    <w:rsid w:val="006E3384"/>
    <w:rsid w:val="006E75D5"/>
    <w:rsid w:val="006F4099"/>
    <w:rsid w:val="00730CB7"/>
    <w:rsid w:val="007A7F2E"/>
    <w:rsid w:val="007C1F9B"/>
    <w:rsid w:val="007C40DA"/>
    <w:rsid w:val="0080097D"/>
    <w:rsid w:val="008349D3"/>
    <w:rsid w:val="00846630"/>
    <w:rsid w:val="00860CC9"/>
    <w:rsid w:val="00882AC2"/>
    <w:rsid w:val="0088648E"/>
    <w:rsid w:val="00891544"/>
    <w:rsid w:val="00891B28"/>
    <w:rsid w:val="008C2683"/>
    <w:rsid w:val="008D3D4D"/>
    <w:rsid w:val="008E5A51"/>
    <w:rsid w:val="008F00F6"/>
    <w:rsid w:val="0090271B"/>
    <w:rsid w:val="00933C65"/>
    <w:rsid w:val="0095050E"/>
    <w:rsid w:val="00993CC0"/>
    <w:rsid w:val="009A3058"/>
    <w:rsid w:val="009A58D8"/>
    <w:rsid w:val="009D332F"/>
    <w:rsid w:val="009D5C25"/>
    <w:rsid w:val="009D78A3"/>
    <w:rsid w:val="009F17B2"/>
    <w:rsid w:val="00A357E6"/>
    <w:rsid w:val="00A46803"/>
    <w:rsid w:val="00A571A1"/>
    <w:rsid w:val="00A94FAB"/>
    <w:rsid w:val="00AA2E0B"/>
    <w:rsid w:val="00AA3664"/>
    <w:rsid w:val="00AC47A1"/>
    <w:rsid w:val="00AC7B95"/>
    <w:rsid w:val="00AD690A"/>
    <w:rsid w:val="00AE0DCC"/>
    <w:rsid w:val="00AE336D"/>
    <w:rsid w:val="00B1246D"/>
    <w:rsid w:val="00B23471"/>
    <w:rsid w:val="00B40776"/>
    <w:rsid w:val="00B46994"/>
    <w:rsid w:val="00B64E1F"/>
    <w:rsid w:val="00B763C2"/>
    <w:rsid w:val="00BB4FB1"/>
    <w:rsid w:val="00BB7738"/>
    <w:rsid w:val="00BD29A1"/>
    <w:rsid w:val="00C24720"/>
    <w:rsid w:val="00C3168F"/>
    <w:rsid w:val="00C64D9A"/>
    <w:rsid w:val="00C75D06"/>
    <w:rsid w:val="00C85750"/>
    <w:rsid w:val="00C874AE"/>
    <w:rsid w:val="00C9507C"/>
    <w:rsid w:val="00D125E6"/>
    <w:rsid w:val="00D31721"/>
    <w:rsid w:val="00D3581A"/>
    <w:rsid w:val="00D40AB9"/>
    <w:rsid w:val="00D43E0B"/>
    <w:rsid w:val="00D752D0"/>
    <w:rsid w:val="00DA1C40"/>
    <w:rsid w:val="00DB1DCA"/>
    <w:rsid w:val="00DC2A91"/>
    <w:rsid w:val="00DD10D9"/>
    <w:rsid w:val="00DD24B3"/>
    <w:rsid w:val="00DE54E1"/>
    <w:rsid w:val="00E12327"/>
    <w:rsid w:val="00E1325B"/>
    <w:rsid w:val="00E422AA"/>
    <w:rsid w:val="00E60446"/>
    <w:rsid w:val="00E60AFC"/>
    <w:rsid w:val="00E65E04"/>
    <w:rsid w:val="00E7453F"/>
    <w:rsid w:val="00E74664"/>
    <w:rsid w:val="00EE56E1"/>
    <w:rsid w:val="00EF0800"/>
    <w:rsid w:val="00EF3404"/>
    <w:rsid w:val="00F119F4"/>
    <w:rsid w:val="00F2694C"/>
    <w:rsid w:val="00F33085"/>
    <w:rsid w:val="00F63337"/>
    <w:rsid w:val="00F72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E15A469"/>
  <w15:docId w15:val="{63D4520A-3936-4B5E-ACB4-81C923843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4DD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64D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4DDC"/>
    <w:pPr>
      <w:ind w:left="720"/>
      <w:contextualSpacing/>
    </w:pPr>
  </w:style>
  <w:style w:type="paragraph" w:styleId="Header">
    <w:name w:val="header"/>
    <w:aliases w:val="Chapter Name,sbv,Header1,Draft,hd,ITT i"/>
    <w:basedOn w:val="Normal"/>
    <w:link w:val="HeaderChar"/>
    <w:uiPriority w:val="99"/>
    <w:unhideWhenUsed/>
    <w:rsid w:val="00464DDC"/>
    <w:pPr>
      <w:tabs>
        <w:tab w:val="center" w:pos="4680"/>
        <w:tab w:val="right" w:pos="9360"/>
      </w:tabs>
      <w:spacing w:after="0" w:line="240" w:lineRule="auto"/>
    </w:pPr>
  </w:style>
  <w:style w:type="character" w:customStyle="1" w:styleId="HeaderChar">
    <w:name w:val="Header Char"/>
    <w:aliases w:val="Chapter Name Char,sbv Char,Header1 Char,Draft Char,hd Char,ITT i Char"/>
    <w:basedOn w:val="DefaultParagraphFont"/>
    <w:link w:val="Header"/>
    <w:uiPriority w:val="99"/>
    <w:rsid w:val="00464DDC"/>
  </w:style>
  <w:style w:type="paragraph" w:styleId="Footer">
    <w:name w:val="footer"/>
    <w:basedOn w:val="Normal"/>
    <w:link w:val="FooterChar"/>
    <w:uiPriority w:val="99"/>
    <w:unhideWhenUsed/>
    <w:rsid w:val="00464D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4DDC"/>
  </w:style>
  <w:style w:type="paragraph" w:styleId="BalloonText">
    <w:name w:val="Balloon Text"/>
    <w:basedOn w:val="Normal"/>
    <w:link w:val="BalloonTextChar"/>
    <w:uiPriority w:val="99"/>
    <w:semiHidden/>
    <w:unhideWhenUsed/>
    <w:rsid w:val="00464D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DD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3.xml"/><Relationship Id="rId21" Type="http://schemas.openxmlformats.org/officeDocument/2006/relationships/image" Target="media/image4.jpeg"/><Relationship Id="rId42" Type="http://schemas.openxmlformats.org/officeDocument/2006/relationships/diagramColors" Target="diagrams/colors6.xml"/><Relationship Id="rId47" Type="http://schemas.openxmlformats.org/officeDocument/2006/relationships/diagramQuickStyle" Target="diagrams/quickStyle7.xml"/><Relationship Id="rId63" Type="http://schemas.microsoft.com/office/2007/relationships/diagramDrawing" Target="diagrams/drawing9.xml"/><Relationship Id="rId68" Type="http://schemas.openxmlformats.org/officeDocument/2006/relationships/diagramColors" Target="diagrams/colors10.xml"/><Relationship Id="rId84" Type="http://schemas.openxmlformats.org/officeDocument/2006/relationships/diagramData" Target="diagrams/data13.xml"/><Relationship Id="rId89" Type="http://schemas.openxmlformats.org/officeDocument/2006/relationships/image" Target="media/image17.jpg"/><Relationship Id="rId112" Type="http://schemas.openxmlformats.org/officeDocument/2006/relationships/theme" Target="theme/theme1.xml"/><Relationship Id="rId16" Type="http://schemas.openxmlformats.org/officeDocument/2006/relationships/diagramQuickStyle" Target="diagrams/quickStyle2.xml"/><Relationship Id="rId107" Type="http://schemas.openxmlformats.org/officeDocument/2006/relationships/image" Target="media/image20.jpg"/><Relationship Id="rId11" Type="http://schemas.openxmlformats.org/officeDocument/2006/relationships/diagramColors" Target="diagrams/colors1.xml"/><Relationship Id="rId32" Type="http://schemas.microsoft.com/office/2007/relationships/diagramDrawing" Target="diagrams/drawing4.xml"/><Relationship Id="rId37" Type="http://schemas.openxmlformats.org/officeDocument/2006/relationships/diagramColors" Target="diagrams/colors5.xml"/><Relationship Id="rId53" Type="http://schemas.openxmlformats.org/officeDocument/2006/relationships/diagramQuickStyle" Target="diagrams/quickStyle8.xml"/><Relationship Id="rId58" Type="http://schemas.openxmlformats.org/officeDocument/2006/relationships/image" Target="media/image11.jpeg"/><Relationship Id="rId74" Type="http://schemas.openxmlformats.org/officeDocument/2006/relationships/diagramColors" Target="diagrams/colors11.xml"/><Relationship Id="rId79" Type="http://schemas.openxmlformats.org/officeDocument/2006/relationships/diagramLayout" Target="diagrams/layout12.xml"/><Relationship Id="rId102" Type="http://schemas.openxmlformats.org/officeDocument/2006/relationships/diagramData" Target="diagrams/data16.xml"/><Relationship Id="rId5" Type="http://schemas.openxmlformats.org/officeDocument/2006/relationships/webSettings" Target="webSettings.xml"/><Relationship Id="rId90" Type="http://schemas.openxmlformats.org/officeDocument/2006/relationships/diagramData" Target="diagrams/data14.xml"/><Relationship Id="rId95" Type="http://schemas.openxmlformats.org/officeDocument/2006/relationships/image" Target="media/image18.jpg"/><Relationship Id="rId22" Type="http://schemas.openxmlformats.org/officeDocument/2006/relationships/diagramData" Target="diagrams/data3.xml"/><Relationship Id="rId27" Type="http://schemas.openxmlformats.org/officeDocument/2006/relationships/image" Target="media/image5.jpeg"/><Relationship Id="rId43" Type="http://schemas.microsoft.com/office/2007/relationships/diagramDrawing" Target="diagrams/drawing6.xml"/><Relationship Id="rId48" Type="http://schemas.openxmlformats.org/officeDocument/2006/relationships/diagramColors" Target="diagrams/colors7.xml"/><Relationship Id="rId64" Type="http://schemas.openxmlformats.org/officeDocument/2006/relationships/image" Target="media/image12.jpeg"/><Relationship Id="rId69" Type="http://schemas.microsoft.com/office/2007/relationships/diagramDrawing" Target="diagrams/drawing10.xml"/><Relationship Id="rId80" Type="http://schemas.openxmlformats.org/officeDocument/2006/relationships/diagramQuickStyle" Target="diagrams/quickStyle12.xml"/><Relationship Id="rId85" Type="http://schemas.openxmlformats.org/officeDocument/2006/relationships/diagramLayout" Target="diagrams/layout13.xml"/><Relationship Id="rId12" Type="http://schemas.microsoft.com/office/2007/relationships/diagramDrawing" Target="diagrams/drawing1.xml"/><Relationship Id="rId17" Type="http://schemas.openxmlformats.org/officeDocument/2006/relationships/diagramColors" Target="diagrams/colors2.xml"/><Relationship Id="rId33" Type="http://schemas.openxmlformats.org/officeDocument/2006/relationships/image" Target="media/image6.jpeg"/><Relationship Id="rId38" Type="http://schemas.microsoft.com/office/2007/relationships/diagramDrawing" Target="diagrams/drawing5.xml"/><Relationship Id="rId59" Type="http://schemas.openxmlformats.org/officeDocument/2006/relationships/diagramData" Target="diagrams/data9.xml"/><Relationship Id="rId103" Type="http://schemas.openxmlformats.org/officeDocument/2006/relationships/diagramLayout" Target="diagrams/layout16.xml"/><Relationship Id="rId108" Type="http://schemas.openxmlformats.org/officeDocument/2006/relationships/header" Target="header1.xml"/><Relationship Id="rId54" Type="http://schemas.openxmlformats.org/officeDocument/2006/relationships/diagramColors" Target="diagrams/colors8.xml"/><Relationship Id="rId70" Type="http://schemas.openxmlformats.org/officeDocument/2006/relationships/image" Target="media/image13.jpeg"/><Relationship Id="rId75" Type="http://schemas.microsoft.com/office/2007/relationships/diagramDrawing" Target="diagrams/drawing11.xml"/><Relationship Id="rId91" Type="http://schemas.openxmlformats.org/officeDocument/2006/relationships/diagramLayout" Target="diagrams/layout14.xml"/><Relationship Id="rId96" Type="http://schemas.openxmlformats.org/officeDocument/2006/relationships/diagramData" Target="diagrams/data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2.xml"/><Relationship Id="rId23" Type="http://schemas.openxmlformats.org/officeDocument/2006/relationships/diagramLayout" Target="diagrams/layout3.xml"/><Relationship Id="rId28" Type="http://schemas.openxmlformats.org/officeDocument/2006/relationships/diagramData" Target="diagrams/data4.xml"/><Relationship Id="rId36" Type="http://schemas.openxmlformats.org/officeDocument/2006/relationships/diagramQuickStyle" Target="diagrams/quickStyle5.xml"/><Relationship Id="rId49" Type="http://schemas.microsoft.com/office/2007/relationships/diagramDrawing" Target="diagrams/drawing7.xml"/><Relationship Id="rId57" Type="http://schemas.openxmlformats.org/officeDocument/2006/relationships/image" Target="media/image10.png"/><Relationship Id="rId106" Type="http://schemas.microsoft.com/office/2007/relationships/diagramDrawing" Target="diagrams/drawing16.xml"/><Relationship Id="rId10" Type="http://schemas.openxmlformats.org/officeDocument/2006/relationships/diagramQuickStyle" Target="diagrams/quickStyle1.xml"/><Relationship Id="rId31" Type="http://schemas.openxmlformats.org/officeDocument/2006/relationships/diagramColors" Target="diagrams/colors4.xml"/><Relationship Id="rId44" Type="http://schemas.openxmlformats.org/officeDocument/2006/relationships/image" Target="media/image7.jpeg"/><Relationship Id="rId52" Type="http://schemas.openxmlformats.org/officeDocument/2006/relationships/diagramLayout" Target="diagrams/layout8.xml"/><Relationship Id="rId60" Type="http://schemas.openxmlformats.org/officeDocument/2006/relationships/diagramLayout" Target="diagrams/layout9.xml"/><Relationship Id="rId65" Type="http://schemas.openxmlformats.org/officeDocument/2006/relationships/diagramData" Target="diagrams/data10.xml"/><Relationship Id="rId73" Type="http://schemas.openxmlformats.org/officeDocument/2006/relationships/diagramQuickStyle" Target="diagrams/quickStyle11.xml"/><Relationship Id="rId78" Type="http://schemas.openxmlformats.org/officeDocument/2006/relationships/diagramData" Target="diagrams/data12.xml"/><Relationship Id="rId81" Type="http://schemas.openxmlformats.org/officeDocument/2006/relationships/diagramColors" Target="diagrams/colors12.xml"/><Relationship Id="rId86" Type="http://schemas.openxmlformats.org/officeDocument/2006/relationships/diagramQuickStyle" Target="diagrams/quickStyle13.xml"/><Relationship Id="rId94" Type="http://schemas.microsoft.com/office/2007/relationships/diagramDrawing" Target="diagrams/drawing14.xml"/><Relationship Id="rId99" Type="http://schemas.openxmlformats.org/officeDocument/2006/relationships/diagramColors" Target="diagrams/colors15.xml"/><Relationship Id="rId101" Type="http://schemas.openxmlformats.org/officeDocument/2006/relationships/image" Target="media/image19.jpg"/><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image" Target="media/image1.jpeg"/><Relationship Id="rId18" Type="http://schemas.microsoft.com/office/2007/relationships/diagramDrawing" Target="diagrams/drawing2.xml"/><Relationship Id="rId39" Type="http://schemas.openxmlformats.org/officeDocument/2006/relationships/diagramData" Target="diagrams/data6.xml"/><Relationship Id="rId109" Type="http://schemas.openxmlformats.org/officeDocument/2006/relationships/footer" Target="footer1.xml"/><Relationship Id="rId34" Type="http://schemas.openxmlformats.org/officeDocument/2006/relationships/diagramData" Target="diagrams/data5.xml"/><Relationship Id="rId50" Type="http://schemas.openxmlformats.org/officeDocument/2006/relationships/image" Target="media/image8.jpeg"/><Relationship Id="rId55" Type="http://schemas.microsoft.com/office/2007/relationships/diagramDrawing" Target="diagrams/drawing8.xml"/><Relationship Id="rId76" Type="http://schemas.openxmlformats.org/officeDocument/2006/relationships/image" Target="media/image14.jpeg"/><Relationship Id="rId97" Type="http://schemas.openxmlformats.org/officeDocument/2006/relationships/diagramLayout" Target="diagrams/layout15.xml"/><Relationship Id="rId104" Type="http://schemas.openxmlformats.org/officeDocument/2006/relationships/diagramQuickStyle" Target="diagrams/quickStyle16.xml"/><Relationship Id="rId7" Type="http://schemas.openxmlformats.org/officeDocument/2006/relationships/endnotes" Target="endnotes.xml"/><Relationship Id="rId71" Type="http://schemas.openxmlformats.org/officeDocument/2006/relationships/diagramData" Target="diagrams/data11.xml"/><Relationship Id="rId92" Type="http://schemas.openxmlformats.org/officeDocument/2006/relationships/diagramQuickStyle" Target="diagrams/quickStyle14.xml"/><Relationship Id="rId2" Type="http://schemas.openxmlformats.org/officeDocument/2006/relationships/numbering" Target="numbering.xml"/><Relationship Id="rId29" Type="http://schemas.openxmlformats.org/officeDocument/2006/relationships/diagramLayout" Target="diagrams/layout4.xml"/><Relationship Id="rId24" Type="http://schemas.openxmlformats.org/officeDocument/2006/relationships/diagramQuickStyle" Target="diagrams/quickStyle3.xml"/><Relationship Id="rId40" Type="http://schemas.openxmlformats.org/officeDocument/2006/relationships/diagramLayout" Target="diagrams/layout6.xml"/><Relationship Id="rId45" Type="http://schemas.openxmlformats.org/officeDocument/2006/relationships/diagramData" Target="diagrams/data7.xml"/><Relationship Id="rId66" Type="http://schemas.openxmlformats.org/officeDocument/2006/relationships/diagramLayout" Target="diagrams/layout10.xml"/><Relationship Id="rId87" Type="http://schemas.openxmlformats.org/officeDocument/2006/relationships/diagramColors" Target="diagrams/colors13.xml"/><Relationship Id="rId110" Type="http://schemas.openxmlformats.org/officeDocument/2006/relationships/header" Target="header2.xml"/><Relationship Id="rId61" Type="http://schemas.openxmlformats.org/officeDocument/2006/relationships/diagramQuickStyle" Target="diagrams/quickStyle9.xml"/><Relationship Id="rId82" Type="http://schemas.microsoft.com/office/2007/relationships/diagramDrawing" Target="diagrams/drawing12.xml"/><Relationship Id="rId19" Type="http://schemas.openxmlformats.org/officeDocument/2006/relationships/image" Target="media/image2.jpeg"/><Relationship Id="rId14" Type="http://schemas.openxmlformats.org/officeDocument/2006/relationships/diagramData" Target="diagrams/data2.xml"/><Relationship Id="rId30" Type="http://schemas.openxmlformats.org/officeDocument/2006/relationships/diagramQuickStyle" Target="diagrams/quickStyle4.xml"/><Relationship Id="rId35" Type="http://schemas.openxmlformats.org/officeDocument/2006/relationships/diagramLayout" Target="diagrams/layout5.xml"/><Relationship Id="rId56" Type="http://schemas.openxmlformats.org/officeDocument/2006/relationships/image" Target="media/image9.png"/><Relationship Id="rId77" Type="http://schemas.openxmlformats.org/officeDocument/2006/relationships/image" Target="media/image15.jpg"/><Relationship Id="rId100" Type="http://schemas.microsoft.com/office/2007/relationships/diagramDrawing" Target="diagrams/drawing15.xml"/><Relationship Id="rId105" Type="http://schemas.openxmlformats.org/officeDocument/2006/relationships/diagramColors" Target="diagrams/colors16.xml"/><Relationship Id="rId8" Type="http://schemas.openxmlformats.org/officeDocument/2006/relationships/diagramData" Target="diagrams/data1.xml"/><Relationship Id="rId51" Type="http://schemas.openxmlformats.org/officeDocument/2006/relationships/diagramData" Target="diagrams/data8.xml"/><Relationship Id="rId72" Type="http://schemas.openxmlformats.org/officeDocument/2006/relationships/diagramLayout" Target="diagrams/layout11.xml"/><Relationship Id="rId93" Type="http://schemas.openxmlformats.org/officeDocument/2006/relationships/diagramColors" Target="diagrams/colors14.xml"/><Relationship Id="rId98" Type="http://schemas.openxmlformats.org/officeDocument/2006/relationships/diagramQuickStyle" Target="diagrams/quickStyle15.xml"/><Relationship Id="rId3" Type="http://schemas.openxmlformats.org/officeDocument/2006/relationships/styles" Target="styles.xml"/><Relationship Id="rId25" Type="http://schemas.openxmlformats.org/officeDocument/2006/relationships/diagramColors" Target="diagrams/colors3.xml"/><Relationship Id="rId46" Type="http://schemas.openxmlformats.org/officeDocument/2006/relationships/diagramLayout" Target="diagrams/layout7.xml"/><Relationship Id="rId67" Type="http://schemas.openxmlformats.org/officeDocument/2006/relationships/diagramQuickStyle" Target="diagrams/quickStyle10.xml"/><Relationship Id="rId20" Type="http://schemas.openxmlformats.org/officeDocument/2006/relationships/image" Target="media/image3.jpeg"/><Relationship Id="rId41" Type="http://schemas.openxmlformats.org/officeDocument/2006/relationships/diagramQuickStyle" Target="diagrams/quickStyle6.xml"/><Relationship Id="rId62" Type="http://schemas.openxmlformats.org/officeDocument/2006/relationships/diagramColors" Target="diagrams/colors9.xml"/><Relationship Id="rId83" Type="http://schemas.openxmlformats.org/officeDocument/2006/relationships/image" Target="media/image16.jpg"/><Relationship Id="rId88" Type="http://schemas.microsoft.com/office/2007/relationships/diagramDrawing" Target="diagrams/drawing13.xml"/><Relationship Id="rId111"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4723E6-8A26-46C6-9CCA-B0A9B72DDE75}" type="doc">
      <dgm:prSet loTypeId="urn:microsoft.com/office/officeart/2005/8/layout/chevron1" loCatId="process" qsTypeId="urn:microsoft.com/office/officeart/2005/8/quickstyle/simple1" qsCatId="simple" csTypeId="urn:microsoft.com/office/officeart/2005/8/colors/accent5_5" csCatId="accent5" phldr="1"/>
      <dgm:spPr/>
    </dgm:pt>
    <dgm:pt modelId="{3D2A7248-4145-4E5F-BB25-9AC06FAB9632}">
      <dgm:prSet phldrT="[Text]" custT="1"/>
      <dgm:spPr/>
      <dgm:t>
        <a:bodyPr/>
        <a:lstStyle/>
        <a:p>
          <a:r>
            <a:rPr lang="en-US" sz="2400">
              <a:latin typeface="Times New Roman" pitchFamily="18" charset="0"/>
              <a:cs typeface="Times New Roman" pitchFamily="18" charset="0"/>
            </a:rPr>
            <a:t>Bước 1   </a:t>
          </a:r>
        </a:p>
      </dgm:t>
    </dgm:pt>
    <dgm:pt modelId="{40170675-83BB-467D-A60D-06EF5CEB7335}" type="parTrans" cxnId="{8D69B8E5-44DC-4776-AACD-9E8D8D86AFEF}">
      <dgm:prSet/>
      <dgm:spPr/>
      <dgm:t>
        <a:bodyPr/>
        <a:lstStyle/>
        <a:p>
          <a:endParaRPr lang="en-US"/>
        </a:p>
      </dgm:t>
    </dgm:pt>
    <dgm:pt modelId="{FA19CC78-0B2A-4434-9C5F-E538C253F4F2}" type="sibTrans" cxnId="{8D69B8E5-44DC-4776-AACD-9E8D8D86AFEF}">
      <dgm:prSet/>
      <dgm:spPr/>
      <dgm:t>
        <a:bodyPr/>
        <a:lstStyle/>
        <a:p>
          <a:endParaRPr lang="en-US"/>
        </a:p>
      </dgm:t>
    </dgm:pt>
    <dgm:pt modelId="{D9BA623E-E3F8-45F6-AAE2-4948EE8A4404}">
      <dgm:prSet phldrT="[Text]"/>
      <dgm:spPr/>
      <dgm:t>
        <a:bodyPr/>
        <a:lstStyle/>
        <a:p>
          <a:endParaRPr lang="en-US"/>
        </a:p>
      </dgm:t>
    </dgm:pt>
    <dgm:pt modelId="{306218DD-B764-43CC-B16B-AC65591D478B}" type="parTrans" cxnId="{970E015D-4B4C-4E26-9456-C8C7F9567834}">
      <dgm:prSet/>
      <dgm:spPr/>
      <dgm:t>
        <a:bodyPr/>
        <a:lstStyle/>
        <a:p>
          <a:endParaRPr lang="en-US"/>
        </a:p>
      </dgm:t>
    </dgm:pt>
    <dgm:pt modelId="{0C30CD03-7D5C-41F1-A584-93C9210D25F6}" type="sibTrans" cxnId="{970E015D-4B4C-4E26-9456-C8C7F9567834}">
      <dgm:prSet/>
      <dgm:spPr/>
      <dgm:t>
        <a:bodyPr/>
        <a:lstStyle/>
        <a:p>
          <a:endParaRPr lang="en-US"/>
        </a:p>
      </dgm:t>
    </dgm:pt>
    <dgm:pt modelId="{621E762A-42EA-4343-9973-93252A7EA080}">
      <dgm:prSet phldrT="[Text]"/>
      <dgm:spPr/>
      <dgm:t>
        <a:bodyPr/>
        <a:lstStyle/>
        <a:p>
          <a:endParaRPr lang="en-US"/>
        </a:p>
      </dgm:t>
    </dgm:pt>
    <dgm:pt modelId="{844C4013-82F2-4D15-90F0-6AADB44E5AB4}" type="parTrans" cxnId="{89598EEB-56A8-4727-B05A-A7D39E5949A0}">
      <dgm:prSet/>
      <dgm:spPr/>
      <dgm:t>
        <a:bodyPr/>
        <a:lstStyle/>
        <a:p>
          <a:endParaRPr lang="en-US"/>
        </a:p>
      </dgm:t>
    </dgm:pt>
    <dgm:pt modelId="{BBF5BA1F-3B3E-4C0B-8BF3-ABBFC6F7EDAA}" type="sibTrans" cxnId="{89598EEB-56A8-4727-B05A-A7D39E5949A0}">
      <dgm:prSet/>
      <dgm:spPr/>
      <dgm:t>
        <a:bodyPr/>
        <a:lstStyle/>
        <a:p>
          <a:endParaRPr lang="en-US"/>
        </a:p>
      </dgm:t>
    </dgm:pt>
    <dgm:pt modelId="{580C57E8-39F1-4EEC-AACF-1B0619E3877E}" type="pres">
      <dgm:prSet presAssocID="{CC4723E6-8A26-46C6-9CCA-B0A9B72DDE75}" presName="Name0" presStyleCnt="0">
        <dgm:presLayoutVars>
          <dgm:dir/>
          <dgm:animLvl val="lvl"/>
          <dgm:resizeHandles val="exact"/>
        </dgm:presLayoutVars>
      </dgm:prSet>
      <dgm:spPr/>
    </dgm:pt>
    <dgm:pt modelId="{317FD17A-4A6F-451F-AC53-98ADA9FB5EFE}" type="pres">
      <dgm:prSet presAssocID="{3D2A7248-4145-4E5F-BB25-9AC06FAB9632}" presName="composite" presStyleCnt="0"/>
      <dgm:spPr/>
    </dgm:pt>
    <dgm:pt modelId="{1F572642-33E4-4A5C-A465-8C00CE3563EA}" type="pres">
      <dgm:prSet presAssocID="{3D2A7248-4145-4E5F-BB25-9AC06FAB9632}" presName="parTx" presStyleLbl="node1" presStyleIdx="0" presStyleCnt="1" custScaleY="125277" custLinFactNeighborX="65823" custLinFactNeighborY="47037">
        <dgm:presLayoutVars>
          <dgm:chMax val="0"/>
          <dgm:chPref val="0"/>
          <dgm:bulletEnabled val="1"/>
        </dgm:presLayoutVars>
      </dgm:prSet>
      <dgm:spPr/>
      <dgm:t>
        <a:bodyPr/>
        <a:lstStyle/>
        <a:p>
          <a:endParaRPr lang="en-US"/>
        </a:p>
      </dgm:t>
    </dgm:pt>
    <dgm:pt modelId="{25843E03-1020-4D3C-815F-8C4F3B3CBD24}" type="pres">
      <dgm:prSet presAssocID="{3D2A7248-4145-4E5F-BB25-9AC06FAB9632}" presName="desTx" presStyleLbl="revTx" presStyleIdx="0" presStyleCnt="1">
        <dgm:presLayoutVars>
          <dgm:bulletEnabled val="1"/>
        </dgm:presLayoutVars>
      </dgm:prSet>
      <dgm:spPr/>
      <dgm:t>
        <a:bodyPr/>
        <a:lstStyle/>
        <a:p>
          <a:endParaRPr lang="en-US"/>
        </a:p>
      </dgm:t>
    </dgm:pt>
  </dgm:ptLst>
  <dgm:cxnLst>
    <dgm:cxn modelId="{BDCFA589-618E-4FCC-B3F4-34C9B76144AE}" type="presOf" srcId="{3D2A7248-4145-4E5F-BB25-9AC06FAB9632}" destId="{1F572642-33E4-4A5C-A465-8C00CE3563EA}" srcOrd="0" destOrd="0" presId="urn:microsoft.com/office/officeart/2005/8/layout/chevron1"/>
    <dgm:cxn modelId="{8D69B8E5-44DC-4776-AACD-9E8D8D86AFEF}" srcId="{CC4723E6-8A26-46C6-9CCA-B0A9B72DDE75}" destId="{3D2A7248-4145-4E5F-BB25-9AC06FAB9632}" srcOrd="0" destOrd="0" parTransId="{40170675-83BB-467D-A60D-06EF5CEB7335}" sibTransId="{FA19CC78-0B2A-4434-9C5F-E538C253F4F2}"/>
    <dgm:cxn modelId="{965191B3-9C99-458D-A4F0-023025E14428}" type="presOf" srcId="{621E762A-42EA-4343-9973-93252A7EA080}" destId="{25843E03-1020-4D3C-815F-8C4F3B3CBD24}" srcOrd="0" destOrd="1" presId="urn:microsoft.com/office/officeart/2005/8/layout/chevron1"/>
    <dgm:cxn modelId="{774F6405-3488-473A-95D5-0C21580DF5CF}" type="presOf" srcId="{CC4723E6-8A26-46C6-9CCA-B0A9B72DDE75}" destId="{580C57E8-39F1-4EEC-AACF-1B0619E3877E}" srcOrd="0" destOrd="0" presId="urn:microsoft.com/office/officeart/2005/8/layout/chevron1"/>
    <dgm:cxn modelId="{C646B18C-E195-41EF-BC68-2646DDABF03F}" type="presOf" srcId="{D9BA623E-E3F8-45F6-AAE2-4948EE8A4404}" destId="{25843E03-1020-4D3C-815F-8C4F3B3CBD24}" srcOrd="0" destOrd="0" presId="urn:microsoft.com/office/officeart/2005/8/layout/chevron1"/>
    <dgm:cxn modelId="{970E015D-4B4C-4E26-9456-C8C7F9567834}" srcId="{3D2A7248-4145-4E5F-BB25-9AC06FAB9632}" destId="{D9BA623E-E3F8-45F6-AAE2-4948EE8A4404}" srcOrd="0" destOrd="0" parTransId="{306218DD-B764-43CC-B16B-AC65591D478B}" sibTransId="{0C30CD03-7D5C-41F1-A584-93C9210D25F6}"/>
    <dgm:cxn modelId="{89598EEB-56A8-4727-B05A-A7D39E5949A0}" srcId="{3D2A7248-4145-4E5F-BB25-9AC06FAB9632}" destId="{621E762A-42EA-4343-9973-93252A7EA080}" srcOrd="1" destOrd="0" parTransId="{844C4013-82F2-4D15-90F0-6AADB44E5AB4}" sibTransId="{BBF5BA1F-3B3E-4C0B-8BF3-ABBFC6F7EDAA}"/>
    <dgm:cxn modelId="{9D79C647-FF1A-439C-9C38-FAA76DC5EEE0}" type="presParOf" srcId="{580C57E8-39F1-4EEC-AACF-1B0619E3877E}" destId="{317FD17A-4A6F-451F-AC53-98ADA9FB5EFE}" srcOrd="0" destOrd="0" presId="urn:microsoft.com/office/officeart/2005/8/layout/chevron1"/>
    <dgm:cxn modelId="{8E1C976B-5A71-41AC-A2EA-57839F7D2A16}" type="presParOf" srcId="{317FD17A-4A6F-451F-AC53-98ADA9FB5EFE}" destId="{1F572642-33E4-4A5C-A465-8C00CE3563EA}" srcOrd="0" destOrd="0" presId="urn:microsoft.com/office/officeart/2005/8/layout/chevron1"/>
    <dgm:cxn modelId="{F42DA594-134C-464F-9C6B-1E7AECE8355C}" type="presParOf" srcId="{317FD17A-4A6F-451F-AC53-98ADA9FB5EFE}" destId="{25843E03-1020-4D3C-815F-8C4F3B3CBD24}" srcOrd="1" destOrd="0" presId="urn:microsoft.com/office/officeart/2005/8/layout/chevron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CC4723E6-8A26-46C6-9CCA-B0A9B72DDE75}" type="doc">
      <dgm:prSet loTypeId="urn:microsoft.com/office/officeart/2005/8/layout/chevron1" loCatId="process" qsTypeId="urn:microsoft.com/office/officeart/2005/8/quickstyle/simple1" qsCatId="simple" csTypeId="urn:microsoft.com/office/officeart/2005/8/colors/accent5_5" csCatId="accent5" phldr="1"/>
      <dgm:spPr/>
    </dgm:pt>
    <dgm:pt modelId="{3D2A7248-4145-4E5F-BB25-9AC06FAB9632}">
      <dgm:prSet phldrT="[Text]" custT="1"/>
      <dgm:spPr/>
      <dgm:t>
        <a:bodyPr/>
        <a:lstStyle/>
        <a:p>
          <a:r>
            <a:rPr lang="en-US" sz="2400">
              <a:latin typeface="Times New Roman" pitchFamily="18" charset="0"/>
              <a:cs typeface="Times New Roman" pitchFamily="18" charset="0"/>
            </a:rPr>
            <a:t>Bước 1   </a:t>
          </a:r>
        </a:p>
      </dgm:t>
    </dgm:pt>
    <dgm:pt modelId="{40170675-83BB-467D-A60D-06EF5CEB7335}" type="parTrans" cxnId="{8D69B8E5-44DC-4776-AACD-9E8D8D86AFEF}">
      <dgm:prSet/>
      <dgm:spPr/>
      <dgm:t>
        <a:bodyPr/>
        <a:lstStyle/>
        <a:p>
          <a:endParaRPr lang="en-US"/>
        </a:p>
      </dgm:t>
    </dgm:pt>
    <dgm:pt modelId="{FA19CC78-0B2A-4434-9C5F-E538C253F4F2}" type="sibTrans" cxnId="{8D69B8E5-44DC-4776-AACD-9E8D8D86AFEF}">
      <dgm:prSet/>
      <dgm:spPr/>
      <dgm:t>
        <a:bodyPr/>
        <a:lstStyle/>
        <a:p>
          <a:endParaRPr lang="en-US"/>
        </a:p>
      </dgm:t>
    </dgm:pt>
    <dgm:pt modelId="{D9BA623E-E3F8-45F6-AAE2-4948EE8A4404}">
      <dgm:prSet phldrT="[Text]"/>
      <dgm:spPr/>
      <dgm:t>
        <a:bodyPr/>
        <a:lstStyle/>
        <a:p>
          <a:endParaRPr lang="en-US"/>
        </a:p>
      </dgm:t>
    </dgm:pt>
    <dgm:pt modelId="{306218DD-B764-43CC-B16B-AC65591D478B}" type="parTrans" cxnId="{970E015D-4B4C-4E26-9456-C8C7F9567834}">
      <dgm:prSet/>
      <dgm:spPr/>
      <dgm:t>
        <a:bodyPr/>
        <a:lstStyle/>
        <a:p>
          <a:endParaRPr lang="en-US"/>
        </a:p>
      </dgm:t>
    </dgm:pt>
    <dgm:pt modelId="{0C30CD03-7D5C-41F1-A584-93C9210D25F6}" type="sibTrans" cxnId="{970E015D-4B4C-4E26-9456-C8C7F9567834}">
      <dgm:prSet/>
      <dgm:spPr/>
      <dgm:t>
        <a:bodyPr/>
        <a:lstStyle/>
        <a:p>
          <a:endParaRPr lang="en-US"/>
        </a:p>
      </dgm:t>
    </dgm:pt>
    <dgm:pt modelId="{621E762A-42EA-4343-9973-93252A7EA080}">
      <dgm:prSet phldrT="[Text]"/>
      <dgm:spPr/>
      <dgm:t>
        <a:bodyPr/>
        <a:lstStyle/>
        <a:p>
          <a:endParaRPr lang="en-US"/>
        </a:p>
      </dgm:t>
    </dgm:pt>
    <dgm:pt modelId="{844C4013-82F2-4D15-90F0-6AADB44E5AB4}" type="parTrans" cxnId="{89598EEB-56A8-4727-B05A-A7D39E5949A0}">
      <dgm:prSet/>
      <dgm:spPr/>
      <dgm:t>
        <a:bodyPr/>
        <a:lstStyle/>
        <a:p>
          <a:endParaRPr lang="en-US"/>
        </a:p>
      </dgm:t>
    </dgm:pt>
    <dgm:pt modelId="{BBF5BA1F-3B3E-4C0B-8BF3-ABBFC6F7EDAA}" type="sibTrans" cxnId="{89598EEB-56A8-4727-B05A-A7D39E5949A0}">
      <dgm:prSet/>
      <dgm:spPr/>
      <dgm:t>
        <a:bodyPr/>
        <a:lstStyle/>
        <a:p>
          <a:endParaRPr lang="en-US"/>
        </a:p>
      </dgm:t>
    </dgm:pt>
    <dgm:pt modelId="{580C57E8-39F1-4EEC-AACF-1B0619E3877E}" type="pres">
      <dgm:prSet presAssocID="{CC4723E6-8A26-46C6-9CCA-B0A9B72DDE75}" presName="Name0" presStyleCnt="0">
        <dgm:presLayoutVars>
          <dgm:dir/>
          <dgm:animLvl val="lvl"/>
          <dgm:resizeHandles val="exact"/>
        </dgm:presLayoutVars>
      </dgm:prSet>
      <dgm:spPr/>
    </dgm:pt>
    <dgm:pt modelId="{317FD17A-4A6F-451F-AC53-98ADA9FB5EFE}" type="pres">
      <dgm:prSet presAssocID="{3D2A7248-4145-4E5F-BB25-9AC06FAB9632}" presName="composite" presStyleCnt="0"/>
      <dgm:spPr/>
    </dgm:pt>
    <dgm:pt modelId="{1F572642-33E4-4A5C-A465-8C00CE3563EA}" type="pres">
      <dgm:prSet presAssocID="{3D2A7248-4145-4E5F-BB25-9AC06FAB9632}" presName="parTx" presStyleLbl="node1" presStyleIdx="0" presStyleCnt="1" custScaleY="125277" custLinFactNeighborX="65823" custLinFactNeighborY="47037">
        <dgm:presLayoutVars>
          <dgm:chMax val="0"/>
          <dgm:chPref val="0"/>
          <dgm:bulletEnabled val="1"/>
        </dgm:presLayoutVars>
      </dgm:prSet>
      <dgm:spPr/>
      <dgm:t>
        <a:bodyPr/>
        <a:lstStyle/>
        <a:p>
          <a:endParaRPr lang="en-US"/>
        </a:p>
      </dgm:t>
    </dgm:pt>
    <dgm:pt modelId="{25843E03-1020-4D3C-815F-8C4F3B3CBD24}" type="pres">
      <dgm:prSet presAssocID="{3D2A7248-4145-4E5F-BB25-9AC06FAB9632}" presName="desTx" presStyleLbl="revTx" presStyleIdx="0" presStyleCnt="1">
        <dgm:presLayoutVars>
          <dgm:bulletEnabled val="1"/>
        </dgm:presLayoutVars>
      </dgm:prSet>
      <dgm:spPr/>
      <dgm:t>
        <a:bodyPr/>
        <a:lstStyle/>
        <a:p>
          <a:endParaRPr lang="en-US"/>
        </a:p>
      </dgm:t>
    </dgm:pt>
  </dgm:ptLst>
  <dgm:cxnLst>
    <dgm:cxn modelId="{BDCFA589-618E-4FCC-B3F4-34C9B76144AE}" type="presOf" srcId="{3D2A7248-4145-4E5F-BB25-9AC06FAB9632}" destId="{1F572642-33E4-4A5C-A465-8C00CE3563EA}" srcOrd="0" destOrd="0" presId="urn:microsoft.com/office/officeart/2005/8/layout/chevron1"/>
    <dgm:cxn modelId="{8D69B8E5-44DC-4776-AACD-9E8D8D86AFEF}" srcId="{CC4723E6-8A26-46C6-9CCA-B0A9B72DDE75}" destId="{3D2A7248-4145-4E5F-BB25-9AC06FAB9632}" srcOrd="0" destOrd="0" parTransId="{40170675-83BB-467D-A60D-06EF5CEB7335}" sibTransId="{FA19CC78-0B2A-4434-9C5F-E538C253F4F2}"/>
    <dgm:cxn modelId="{965191B3-9C99-458D-A4F0-023025E14428}" type="presOf" srcId="{621E762A-42EA-4343-9973-93252A7EA080}" destId="{25843E03-1020-4D3C-815F-8C4F3B3CBD24}" srcOrd="0" destOrd="1" presId="urn:microsoft.com/office/officeart/2005/8/layout/chevron1"/>
    <dgm:cxn modelId="{774F6405-3488-473A-95D5-0C21580DF5CF}" type="presOf" srcId="{CC4723E6-8A26-46C6-9CCA-B0A9B72DDE75}" destId="{580C57E8-39F1-4EEC-AACF-1B0619E3877E}" srcOrd="0" destOrd="0" presId="urn:microsoft.com/office/officeart/2005/8/layout/chevron1"/>
    <dgm:cxn modelId="{C646B18C-E195-41EF-BC68-2646DDABF03F}" type="presOf" srcId="{D9BA623E-E3F8-45F6-AAE2-4948EE8A4404}" destId="{25843E03-1020-4D3C-815F-8C4F3B3CBD24}" srcOrd="0" destOrd="0" presId="urn:microsoft.com/office/officeart/2005/8/layout/chevron1"/>
    <dgm:cxn modelId="{970E015D-4B4C-4E26-9456-C8C7F9567834}" srcId="{3D2A7248-4145-4E5F-BB25-9AC06FAB9632}" destId="{D9BA623E-E3F8-45F6-AAE2-4948EE8A4404}" srcOrd="0" destOrd="0" parTransId="{306218DD-B764-43CC-B16B-AC65591D478B}" sibTransId="{0C30CD03-7D5C-41F1-A584-93C9210D25F6}"/>
    <dgm:cxn modelId="{89598EEB-56A8-4727-B05A-A7D39E5949A0}" srcId="{3D2A7248-4145-4E5F-BB25-9AC06FAB9632}" destId="{621E762A-42EA-4343-9973-93252A7EA080}" srcOrd="1" destOrd="0" parTransId="{844C4013-82F2-4D15-90F0-6AADB44E5AB4}" sibTransId="{BBF5BA1F-3B3E-4C0B-8BF3-ABBFC6F7EDAA}"/>
    <dgm:cxn modelId="{9D79C647-FF1A-439C-9C38-FAA76DC5EEE0}" type="presParOf" srcId="{580C57E8-39F1-4EEC-AACF-1B0619E3877E}" destId="{317FD17A-4A6F-451F-AC53-98ADA9FB5EFE}" srcOrd="0" destOrd="0" presId="urn:microsoft.com/office/officeart/2005/8/layout/chevron1"/>
    <dgm:cxn modelId="{8E1C976B-5A71-41AC-A2EA-57839F7D2A16}" type="presParOf" srcId="{317FD17A-4A6F-451F-AC53-98ADA9FB5EFE}" destId="{1F572642-33E4-4A5C-A465-8C00CE3563EA}" srcOrd="0" destOrd="0" presId="urn:microsoft.com/office/officeart/2005/8/layout/chevron1"/>
    <dgm:cxn modelId="{F42DA594-134C-464F-9C6B-1E7AECE8355C}" type="presParOf" srcId="{317FD17A-4A6F-451F-AC53-98ADA9FB5EFE}" destId="{25843E03-1020-4D3C-815F-8C4F3B3CBD24}" srcOrd="1" destOrd="0" presId="urn:microsoft.com/office/officeart/2005/8/layout/chevron1"/>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CC4723E6-8A26-46C6-9CCA-B0A9B72DDE75}" type="doc">
      <dgm:prSet loTypeId="urn:microsoft.com/office/officeart/2005/8/layout/chevron1" loCatId="process" qsTypeId="urn:microsoft.com/office/officeart/2005/8/quickstyle/simple1" qsCatId="simple" csTypeId="urn:microsoft.com/office/officeart/2005/8/colors/accent5_5" csCatId="accent5" phldr="1"/>
      <dgm:spPr/>
    </dgm:pt>
    <dgm:pt modelId="{3D2A7248-4145-4E5F-BB25-9AC06FAB9632}">
      <dgm:prSet phldrT="[Text]" custT="1"/>
      <dgm:spPr/>
      <dgm:t>
        <a:bodyPr/>
        <a:lstStyle/>
        <a:p>
          <a:r>
            <a:rPr lang="en-US" sz="2400">
              <a:latin typeface="Times New Roman" pitchFamily="18" charset="0"/>
              <a:cs typeface="Times New Roman" pitchFamily="18" charset="0"/>
            </a:rPr>
            <a:t>Bước 2   </a:t>
          </a:r>
        </a:p>
      </dgm:t>
    </dgm:pt>
    <dgm:pt modelId="{40170675-83BB-467D-A60D-06EF5CEB7335}" type="parTrans" cxnId="{8D69B8E5-44DC-4776-AACD-9E8D8D86AFEF}">
      <dgm:prSet/>
      <dgm:spPr/>
      <dgm:t>
        <a:bodyPr/>
        <a:lstStyle/>
        <a:p>
          <a:endParaRPr lang="en-US"/>
        </a:p>
      </dgm:t>
    </dgm:pt>
    <dgm:pt modelId="{FA19CC78-0B2A-4434-9C5F-E538C253F4F2}" type="sibTrans" cxnId="{8D69B8E5-44DC-4776-AACD-9E8D8D86AFEF}">
      <dgm:prSet/>
      <dgm:spPr/>
      <dgm:t>
        <a:bodyPr/>
        <a:lstStyle/>
        <a:p>
          <a:endParaRPr lang="en-US"/>
        </a:p>
      </dgm:t>
    </dgm:pt>
    <dgm:pt modelId="{D9BA623E-E3F8-45F6-AAE2-4948EE8A4404}">
      <dgm:prSet phldrT="[Text]"/>
      <dgm:spPr/>
      <dgm:t>
        <a:bodyPr/>
        <a:lstStyle/>
        <a:p>
          <a:endParaRPr lang="en-US"/>
        </a:p>
      </dgm:t>
    </dgm:pt>
    <dgm:pt modelId="{306218DD-B764-43CC-B16B-AC65591D478B}" type="parTrans" cxnId="{970E015D-4B4C-4E26-9456-C8C7F9567834}">
      <dgm:prSet/>
      <dgm:spPr/>
      <dgm:t>
        <a:bodyPr/>
        <a:lstStyle/>
        <a:p>
          <a:endParaRPr lang="en-US"/>
        </a:p>
      </dgm:t>
    </dgm:pt>
    <dgm:pt modelId="{0C30CD03-7D5C-41F1-A584-93C9210D25F6}" type="sibTrans" cxnId="{970E015D-4B4C-4E26-9456-C8C7F9567834}">
      <dgm:prSet/>
      <dgm:spPr/>
      <dgm:t>
        <a:bodyPr/>
        <a:lstStyle/>
        <a:p>
          <a:endParaRPr lang="en-US"/>
        </a:p>
      </dgm:t>
    </dgm:pt>
    <dgm:pt modelId="{621E762A-42EA-4343-9973-93252A7EA080}">
      <dgm:prSet phldrT="[Text]"/>
      <dgm:spPr/>
      <dgm:t>
        <a:bodyPr/>
        <a:lstStyle/>
        <a:p>
          <a:endParaRPr lang="en-US"/>
        </a:p>
      </dgm:t>
    </dgm:pt>
    <dgm:pt modelId="{844C4013-82F2-4D15-90F0-6AADB44E5AB4}" type="parTrans" cxnId="{89598EEB-56A8-4727-B05A-A7D39E5949A0}">
      <dgm:prSet/>
      <dgm:spPr/>
      <dgm:t>
        <a:bodyPr/>
        <a:lstStyle/>
        <a:p>
          <a:endParaRPr lang="en-US"/>
        </a:p>
      </dgm:t>
    </dgm:pt>
    <dgm:pt modelId="{BBF5BA1F-3B3E-4C0B-8BF3-ABBFC6F7EDAA}" type="sibTrans" cxnId="{89598EEB-56A8-4727-B05A-A7D39E5949A0}">
      <dgm:prSet/>
      <dgm:spPr/>
      <dgm:t>
        <a:bodyPr/>
        <a:lstStyle/>
        <a:p>
          <a:endParaRPr lang="en-US"/>
        </a:p>
      </dgm:t>
    </dgm:pt>
    <dgm:pt modelId="{580C57E8-39F1-4EEC-AACF-1B0619E3877E}" type="pres">
      <dgm:prSet presAssocID="{CC4723E6-8A26-46C6-9CCA-B0A9B72DDE75}" presName="Name0" presStyleCnt="0">
        <dgm:presLayoutVars>
          <dgm:dir/>
          <dgm:animLvl val="lvl"/>
          <dgm:resizeHandles val="exact"/>
        </dgm:presLayoutVars>
      </dgm:prSet>
      <dgm:spPr/>
    </dgm:pt>
    <dgm:pt modelId="{317FD17A-4A6F-451F-AC53-98ADA9FB5EFE}" type="pres">
      <dgm:prSet presAssocID="{3D2A7248-4145-4E5F-BB25-9AC06FAB9632}" presName="composite" presStyleCnt="0"/>
      <dgm:spPr/>
    </dgm:pt>
    <dgm:pt modelId="{1F572642-33E4-4A5C-A465-8C00CE3563EA}" type="pres">
      <dgm:prSet presAssocID="{3D2A7248-4145-4E5F-BB25-9AC06FAB9632}" presName="parTx" presStyleLbl="node1" presStyleIdx="0" presStyleCnt="1" custScaleY="125277" custLinFactNeighborX="65823" custLinFactNeighborY="47037">
        <dgm:presLayoutVars>
          <dgm:chMax val="0"/>
          <dgm:chPref val="0"/>
          <dgm:bulletEnabled val="1"/>
        </dgm:presLayoutVars>
      </dgm:prSet>
      <dgm:spPr/>
      <dgm:t>
        <a:bodyPr/>
        <a:lstStyle/>
        <a:p>
          <a:endParaRPr lang="en-US"/>
        </a:p>
      </dgm:t>
    </dgm:pt>
    <dgm:pt modelId="{25843E03-1020-4D3C-815F-8C4F3B3CBD24}" type="pres">
      <dgm:prSet presAssocID="{3D2A7248-4145-4E5F-BB25-9AC06FAB9632}" presName="desTx" presStyleLbl="revTx" presStyleIdx="0" presStyleCnt="1">
        <dgm:presLayoutVars>
          <dgm:bulletEnabled val="1"/>
        </dgm:presLayoutVars>
      </dgm:prSet>
      <dgm:spPr/>
      <dgm:t>
        <a:bodyPr/>
        <a:lstStyle/>
        <a:p>
          <a:endParaRPr lang="en-US"/>
        </a:p>
      </dgm:t>
    </dgm:pt>
  </dgm:ptLst>
  <dgm:cxnLst>
    <dgm:cxn modelId="{BDCFA589-618E-4FCC-B3F4-34C9B76144AE}" type="presOf" srcId="{3D2A7248-4145-4E5F-BB25-9AC06FAB9632}" destId="{1F572642-33E4-4A5C-A465-8C00CE3563EA}" srcOrd="0" destOrd="0" presId="urn:microsoft.com/office/officeart/2005/8/layout/chevron1"/>
    <dgm:cxn modelId="{8D69B8E5-44DC-4776-AACD-9E8D8D86AFEF}" srcId="{CC4723E6-8A26-46C6-9CCA-B0A9B72DDE75}" destId="{3D2A7248-4145-4E5F-BB25-9AC06FAB9632}" srcOrd="0" destOrd="0" parTransId="{40170675-83BB-467D-A60D-06EF5CEB7335}" sibTransId="{FA19CC78-0B2A-4434-9C5F-E538C253F4F2}"/>
    <dgm:cxn modelId="{965191B3-9C99-458D-A4F0-023025E14428}" type="presOf" srcId="{621E762A-42EA-4343-9973-93252A7EA080}" destId="{25843E03-1020-4D3C-815F-8C4F3B3CBD24}" srcOrd="0" destOrd="1" presId="urn:microsoft.com/office/officeart/2005/8/layout/chevron1"/>
    <dgm:cxn modelId="{774F6405-3488-473A-95D5-0C21580DF5CF}" type="presOf" srcId="{CC4723E6-8A26-46C6-9CCA-B0A9B72DDE75}" destId="{580C57E8-39F1-4EEC-AACF-1B0619E3877E}" srcOrd="0" destOrd="0" presId="urn:microsoft.com/office/officeart/2005/8/layout/chevron1"/>
    <dgm:cxn modelId="{C646B18C-E195-41EF-BC68-2646DDABF03F}" type="presOf" srcId="{D9BA623E-E3F8-45F6-AAE2-4948EE8A4404}" destId="{25843E03-1020-4D3C-815F-8C4F3B3CBD24}" srcOrd="0" destOrd="0" presId="urn:microsoft.com/office/officeart/2005/8/layout/chevron1"/>
    <dgm:cxn modelId="{970E015D-4B4C-4E26-9456-C8C7F9567834}" srcId="{3D2A7248-4145-4E5F-BB25-9AC06FAB9632}" destId="{D9BA623E-E3F8-45F6-AAE2-4948EE8A4404}" srcOrd="0" destOrd="0" parTransId="{306218DD-B764-43CC-B16B-AC65591D478B}" sibTransId="{0C30CD03-7D5C-41F1-A584-93C9210D25F6}"/>
    <dgm:cxn modelId="{89598EEB-56A8-4727-B05A-A7D39E5949A0}" srcId="{3D2A7248-4145-4E5F-BB25-9AC06FAB9632}" destId="{621E762A-42EA-4343-9973-93252A7EA080}" srcOrd="1" destOrd="0" parTransId="{844C4013-82F2-4D15-90F0-6AADB44E5AB4}" sibTransId="{BBF5BA1F-3B3E-4C0B-8BF3-ABBFC6F7EDAA}"/>
    <dgm:cxn modelId="{9D79C647-FF1A-439C-9C38-FAA76DC5EEE0}" type="presParOf" srcId="{580C57E8-39F1-4EEC-AACF-1B0619E3877E}" destId="{317FD17A-4A6F-451F-AC53-98ADA9FB5EFE}" srcOrd="0" destOrd="0" presId="urn:microsoft.com/office/officeart/2005/8/layout/chevron1"/>
    <dgm:cxn modelId="{8E1C976B-5A71-41AC-A2EA-57839F7D2A16}" type="presParOf" srcId="{317FD17A-4A6F-451F-AC53-98ADA9FB5EFE}" destId="{1F572642-33E4-4A5C-A465-8C00CE3563EA}" srcOrd="0" destOrd="0" presId="urn:microsoft.com/office/officeart/2005/8/layout/chevron1"/>
    <dgm:cxn modelId="{F42DA594-134C-464F-9C6B-1E7AECE8355C}" type="presParOf" srcId="{317FD17A-4A6F-451F-AC53-98ADA9FB5EFE}" destId="{25843E03-1020-4D3C-815F-8C4F3B3CBD24}" srcOrd="1" destOrd="0" presId="urn:microsoft.com/office/officeart/2005/8/layout/chevron1"/>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CC4723E6-8A26-46C6-9CCA-B0A9B72DDE75}" type="doc">
      <dgm:prSet loTypeId="urn:microsoft.com/office/officeart/2005/8/layout/chevron1" loCatId="process" qsTypeId="urn:microsoft.com/office/officeart/2005/8/quickstyle/simple1" qsCatId="simple" csTypeId="urn:microsoft.com/office/officeart/2005/8/colors/accent5_5" csCatId="accent5" phldr="1"/>
      <dgm:spPr/>
    </dgm:pt>
    <dgm:pt modelId="{3D2A7248-4145-4E5F-BB25-9AC06FAB9632}">
      <dgm:prSet phldrT="[Text]" custT="1"/>
      <dgm:spPr/>
      <dgm:t>
        <a:bodyPr/>
        <a:lstStyle/>
        <a:p>
          <a:r>
            <a:rPr lang="en-US" sz="2400">
              <a:latin typeface="Times New Roman" pitchFamily="18" charset="0"/>
              <a:cs typeface="Times New Roman" pitchFamily="18" charset="0"/>
            </a:rPr>
            <a:t>Bước 3   </a:t>
          </a:r>
        </a:p>
      </dgm:t>
    </dgm:pt>
    <dgm:pt modelId="{40170675-83BB-467D-A60D-06EF5CEB7335}" type="parTrans" cxnId="{8D69B8E5-44DC-4776-AACD-9E8D8D86AFEF}">
      <dgm:prSet/>
      <dgm:spPr/>
      <dgm:t>
        <a:bodyPr/>
        <a:lstStyle/>
        <a:p>
          <a:endParaRPr lang="en-US"/>
        </a:p>
      </dgm:t>
    </dgm:pt>
    <dgm:pt modelId="{FA19CC78-0B2A-4434-9C5F-E538C253F4F2}" type="sibTrans" cxnId="{8D69B8E5-44DC-4776-AACD-9E8D8D86AFEF}">
      <dgm:prSet/>
      <dgm:spPr/>
      <dgm:t>
        <a:bodyPr/>
        <a:lstStyle/>
        <a:p>
          <a:endParaRPr lang="en-US"/>
        </a:p>
      </dgm:t>
    </dgm:pt>
    <dgm:pt modelId="{D9BA623E-E3F8-45F6-AAE2-4948EE8A4404}">
      <dgm:prSet phldrT="[Text]"/>
      <dgm:spPr/>
      <dgm:t>
        <a:bodyPr/>
        <a:lstStyle/>
        <a:p>
          <a:endParaRPr lang="en-US"/>
        </a:p>
      </dgm:t>
    </dgm:pt>
    <dgm:pt modelId="{306218DD-B764-43CC-B16B-AC65591D478B}" type="parTrans" cxnId="{970E015D-4B4C-4E26-9456-C8C7F9567834}">
      <dgm:prSet/>
      <dgm:spPr/>
      <dgm:t>
        <a:bodyPr/>
        <a:lstStyle/>
        <a:p>
          <a:endParaRPr lang="en-US"/>
        </a:p>
      </dgm:t>
    </dgm:pt>
    <dgm:pt modelId="{0C30CD03-7D5C-41F1-A584-93C9210D25F6}" type="sibTrans" cxnId="{970E015D-4B4C-4E26-9456-C8C7F9567834}">
      <dgm:prSet/>
      <dgm:spPr/>
      <dgm:t>
        <a:bodyPr/>
        <a:lstStyle/>
        <a:p>
          <a:endParaRPr lang="en-US"/>
        </a:p>
      </dgm:t>
    </dgm:pt>
    <dgm:pt modelId="{621E762A-42EA-4343-9973-93252A7EA080}">
      <dgm:prSet phldrT="[Text]"/>
      <dgm:spPr/>
      <dgm:t>
        <a:bodyPr/>
        <a:lstStyle/>
        <a:p>
          <a:endParaRPr lang="en-US"/>
        </a:p>
      </dgm:t>
    </dgm:pt>
    <dgm:pt modelId="{844C4013-82F2-4D15-90F0-6AADB44E5AB4}" type="parTrans" cxnId="{89598EEB-56A8-4727-B05A-A7D39E5949A0}">
      <dgm:prSet/>
      <dgm:spPr/>
      <dgm:t>
        <a:bodyPr/>
        <a:lstStyle/>
        <a:p>
          <a:endParaRPr lang="en-US"/>
        </a:p>
      </dgm:t>
    </dgm:pt>
    <dgm:pt modelId="{BBF5BA1F-3B3E-4C0B-8BF3-ABBFC6F7EDAA}" type="sibTrans" cxnId="{89598EEB-56A8-4727-B05A-A7D39E5949A0}">
      <dgm:prSet/>
      <dgm:spPr/>
      <dgm:t>
        <a:bodyPr/>
        <a:lstStyle/>
        <a:p>
          <a:endParaRPr lang="en-US"/>
        </a:p>
      </dgm:t>
    </dgm:pt>
    <dgm:pt modelId="{580C57E8-39F1-4EEC-AACF-1B0619E3877E}" type="pres">
      <dgm:prSet presAssocID="{CC4723E6-8A26-46C6-9CCA-B0A9B72DDE75}" presName="Name0" presStyleCnt="0">
        <dgm:presLayoutVars>
          <dgm:dir/>
          <dgm:animLvl val="lvl"/>
          <dgm:resizeHandles val="exact"/>
        </dgm:presLayoutVars>
      </dgm:prSet>
      <dgm:spPr/>
    </dgm:pt>
    <dgm:pt modelId="{317FD17A-4A6F-451F-AC53-98ADA9FB5EFE}" type="pres">
      <dgm:prSet presAssocID="{3D2A7248-4145-4E5F-BB25-9AC06FAB9632}" presName="composite" presStyleCnt="0"/>
      <dgm:spPr/>
    </dgm:pt>
    <dgm:pt modelId="{1F572642-33E4-4A5C-A465-8C00CE3563EA}" type="pres">
      <dgm:prSet presAssocID="{3D2A7248-4145-4E5F-BB25-9AC06FAB9632}" presName="parTx" presStyleLbl="node1" presStyleIdx="0" presStyleCnt="1" custScaleY="125277" custLinFactNeighborX="65823" custLinFactNeighborY="47037">
        <dgm:presLayoutVars>
          <dgm:chMax val="0"/>
          <dgm:chPref val="0"/>
          <dgm:bulletEnabled val="1"/>
        </dgm:presLayoutVars>
      </dgm:prSet>
      <dgm:spPr/>
      <dgm:t>
        <a:bodyPr/>
        <a:lstStyle/>
        <a:p>
          <a:endParaRPr lang="en-US"/>
        </a:p>
      </dgm:t>
    </dgm:pt>
    <dgm:pt modelId="{25843E03-1020-4D3C-815F-8C4F3B3CBD24}" type="pres">
      <dgm:prSet presAssocID="{3D2A7248-4145-4E5F-BB25-9AC06FAB9632}" presName="desTx" presStyleLbl="revTx" presStyleIdx="0" presStyleCnt="1">
        <dgm:presLayoutVars>
          <dgm:bulletEnabled val="1"/>
        </dgm:presLayoutVars>
      </dgm:prSet>
      <dgm:spPr/>
      <dgm:t>
        <a:bodyPr/>
        <a:lstStyle/>
        <a:p>
          <a:endParaRPr lang="en-US"/>
        </a:p>
      </dgm:t>
    </dgm:pt>
  </dgm:ptLst>
  <dgm:cxnLst>
    <dgm:cxn modelId="{BDCFA589-618E-4FCC-B3F4-34C9B76144AE}" type="presOf" srcId="{3D2A7248-4145-4E5F-BB25-9AC06FAB9632}" destId="{1F572642-33E4-4A5C-A465-8C00CE3563EA}" srcOrd="0" destOrd="0" presId="urn:microsoft.com/office/officeart/2005/8/layout/chevron1"/>
    <dgm:cxn modelId="{8D69B8E5-44DC-4776-AACD-9E8D8D86AFEF}" srcId="{CC4723E6-8A26-46C6-9CCA-B0A9B72DDE75}" destId="{3D2A7248-4145-4E5F-BB25-9AC06FAB9632}" srcOrd="0" destOrd="0" parTransId="{40170675-83BB-467D-A60D-06EF5CEB7335}" sibTransId="{FA19CC78-0B2A-4434-9C5F-E538C253F4F2}"/>
    <dgm:cxn modelId="{965191B3-9C99-458D-A4F0-023025E14428}" type="presOf" srcId="{621E762A-42EA-4343-9973-93252A7EA080}" destId="{25843E03-1020-4D3C-815F-8C4F3B3CBD24}" srcOrd="0" destOrd="1" presId="urn:microsoft.com/office/officeart/2005/8/layout/chevron1"/>
    <dgm:cxn modelId="{774F6405-3488-473A-95D5-0C21580DF5CF}" type="presOf" srcId="{CC4723E6-8A26-46C6-9CCA-B0A9B72DDE75}" destId="{580C57E8-39F1-4EEC-AACF-1B0619E3877E}" srcOrd="0" destOrd="0" presId="urn:microsoft.com/office/officeart/2005/8/layout/chevron1"/>
    <dgm:cxn modelId="{C646B18C-E195-41EF-BC68-2646DDABF03F}" type="presOf" srcId="{D9BA623E-E3F8-45F6-AAE2-4948EE8A4404}" destId="{25843E03-1020-4D3C-815F-8C4F3B3CBD24}" srcOrd="0" destOrd="0" presId="urn:microsoft.com/office/officeart/2005/8/layout/chevron1"/>
    <dgm:cxn modelId="{970E015D-4B4C-4E26-9456-C8C7F9567834}" srcId="{3D2A7248-4145-4E5F-BB25-9AC06FAB9632}" destId="{D9BA623E-E3F8-45F6-AAE2-4948EE8A4404}" srcOrd="0" destOrd="0" parTransId="{306218DD-B764-43CC-B16B-AC65591D478B}" sibTransId="{0C30CD03-7D5C-41F1-A584-93C9210D25F6}"/>
    <dgm:cxn modelId="{89598EEB-56A8-4727-B05A-A7D39E5949A0}" srcId="{3D2A7248-4145-4E5F-BB25-9AC06FAB9632}" destId="{621E762A-42EA-4343-9973-93252A7EA080}" srcOrd="1" destOrd="0" parTransId="{844C4013-82F2-4D15-90F0-6AADB44E5AB4}" sibTransId="{BBF5BA1F-3B3E-4C0B-8BF3-ABBFC6F7EDAA}"/>
    <dgm:cxn modelId="{9D79C647-FF1A-439C-9C38-FAA76DC5EEE0}" type="presParOf" srcId="{580C57E8-39F1-4EEC-AACF-1B0619E3877E}" destId="{317FD17A-4A6F-451F-AC53-98ADA9FB5EFE}" srcOrd="0" destOrd="0" presId="urn:microsoft.com/office/officeart/2005/8/layout/chevron1"/>
    <dgm:cxn modelId="{8E1C976B-5A71-41AC-A2EA-57839F7D2A16}" type="presParOf" srcId="{317FD17A-4A6F-451F-AC53-98ADA9FB5EFE}" destId="{1F572642-33E4-4A5C-A465-8C00CE3563EA}" srcOrd="0" destOrd="0" presId="urn:microsoft.com/office/officeart/2005/8/layout/chevron1"/>
    <dgm:cxn modelId="{F42DA594-134C-464F-9C6B-1E7AECE8355C}" type="presParOf" srcId="{317FD17A-4A6F-451F-AC53-98ADA9FB5EFE}" destId="{25843E03-1020-4D3C-815F-8C4F3B3CBD24}" srcOrd="1" destOrd="0" presId="urn:microsoft.com/office/officeart/2005/8/layout/chevron1"/>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CC4723E6-8A26-46C6-9CCA-B0A9B72DDE75}" type="doc">
      <dgm:prSet loTypeId="urn:microsoft.com/office/officeart/2005/8/layout/chevron1" loCatId="process" qsTypeId="urn:microsoft.com/office/officeart/2005/8/quickstyle/simple1" qsCatId="simple" csTypeId="urn:microsoft.com/office/officeart/2005/8/colors/accent5_5" csCatId="accent5" phldr="1"/>
      <dgm:spPr/>
    </dgm:pt>
    <dgm:pt modelId="{3D2A7248-4145-4E5F-BB25-9AC06FAB9632}">
      <dgm:prSet phldrT="[Text]" custT="1"/>
      <dgm:spPr/>
      <dgm:t>
        <a:bodyPr/>
        <a:lstStyle/>
        <a:p>
          <a:r>
            <a:rPr lang="en-US" sz="2400">
              <a:latin typeface="Times New Roman" pitchFamily="18" charset="0"/>
              <a:cs typeface="Times New Roman" pitchFamily="18" charset="0"/>
            </a:rPr>
            <a:t>Bước 4   </a:t>
          </a:r>
        </a:p>
      </dgm:t>
    </dgm:pt>
    <dgm:pt modelId="{40170675-83BB-467D-A60D-06EF5CEB7335}" type="parTrans" cxnId="{8D69B8E5-44DC-4776-AACD-9E8D8D86AFEF}">
      <dgm:prSet/>
      <dgm:spPr/>
      <dgm:t>
        <a:bodyPr/>
        <a:lstStyle/>
        <a:p>
          <a:endParaRPr lang="en-US"/>
        </a:p>
      </dgm:t>
    </dgm:pt>
    <dgm:pt modelId="{FA19CC78-0B2A-4434-9C5F-E538C253F4F2}" type="sibTrans" cxnId="{8D69B8E5-44DC-4776-AACD-9E8D8D86AFEF}">
      <dgm:prSet/>
      <dgm:spPr/>
      <dgm:t>
        <a:bodyPr/>
        <a:lstStyle/>
        <a:p>
          <a:endParaRPr lang="en-US"/>
        </a:p>
      </dgm:t>
    </dgm:pt>
    <dgm:pt modelId="{D9BA623E-E3F8-45F6-AAE2-4948EE8A4404}">
      <dgm:prSet phldrT="[Text]"/>
      <dgm:spPr/>
      <dgm:t>
        <a:bodyPr/>
        <a:lstStyle/>
        <a:p>
          <a:endParaRPr lang="en-US"/>
        </a:p>
      </dgm:t>
    </dgm:pt>
    <dgm:pt modelId="{306218DD-B764-43CC-B16B-AC65591D478B}" type="parTrans" cxnId="{970E015D-4B4C-4E26-9456-C8C7F9567834}">
      <dgm:prSet/>
      <dgm:spPr/>
      <dgm:t>
        <a:bodyPr/>
        <a:lstStyle/>
        <a:p>
          <a:endParaRPr lang="en-US"/>
        </a:p>
      </dgm:t>
    </dgm:pt>
    <dgm:pt modelId="{0C30CD03-7D5C-41F1-A584-93C9210D25F6}" type="sibTrans" cxnId="{970E015D-4B4C-4E26-9456-C8C7F9567834}">
      <dgm:prSet/>
      <dgm:spPr/>
      <dgm:t>
        <a:bodyPr/>
        <a:lstStyle/>
        <a:p>
          <a:endParaRPr lang="en-US"/>
        </a:p>
      </dgm:t>
    </dgm:pt>
    <dgm:pt modelId="{621E762A-42EA-4343-9973-93252A7EA080}">
      <dgm:prSet phldrT="[Text]"/>
      <dgm:spPr/>
      <dgm:t>
        <a:bodyPr/>
        <a:lstStyle/>
        <a:p>
          <a:endParaRPr lang="en-US"/>
        </a:p>
      </dgm:t>
    </dgm:pt>
    <dgm:pt modelId="{844C4013-82F2-4D15-90F0-6AADB44E5AB4}" type="parTrans" cxnId="{89598EEB-56A8-4727-B05A-A7D39E5949A0}">
      <dgm:prSet/>
      <dgm:spPr/>
      <dgm:t>
        <a:bodyPr/>
        <a:lstStyle/>
        <a:p>
          <a:endParaRPr lang="en-US"/>
        </a:p>
      </dgm:t>
    </dgm:pt>
    <dgm:pt modelId="{BBF5BA1F-3B3E-4C0B-8BF3-ABBFC6F7EDAA}" type="sibTrans" cxnId="{89598EEB-56A8-4727-B05A-A7D39E5949A0}">
      <dgm:prSet/>
      <dgm:spPr/>
      <dgm:t>
        <a:bodyPr/>
        <a:lstStyle/>
        <a:p>
          <a:endParaRPr lang="en-US"/>
        </a:p>
      </dgm:t>
    </dgm:pt>
    <dgm:pt modelId="{580C57E8-39F1-4EEC-AACF-1B0619E3877E}" type="pres">
      <dgm:prSet presAssocID="{CC4723E6-8A26-46C6-9CCA-B0A9B72DDE75}" presName="Name0" presStyleCnt="0">
        <dgm:presLayoutVars>
          <dgm:dir/>
          <dgm:animLvl val="lvl"/>
          <dgm:resizeHandles val="exact"/>
        </dgm:presLayoutVars>
      </dgm:prSet>
      <dgm:spPr/>
    </dgm:pt>
    <dgm:pt modelId="{317FD17A-4A6F-451F-AC53-98ADA9FB5EFE}" type="pres">
      <dgm:prSet presAssocID="{3D2A7248-4145-4E5F-BB25-9AC06FAB9632}" presName="composite" presStyleCnt="0"/>
      <dgm:spPr/>
    </dgm:pt>
    <dgm:pt modelId="{1F572642-33E4-4A5C-A465-8C00CE3563EA}" type="pres">
      <dgm:prSet presAssocID="{3D2A7248-4145-4E5F-BB25-9AC06FAB9632}" presName="parTx" presStyleLbl="node1" presStyleIdx="0" presStyleCnt="1" custScaleY="125277" custLinFactNeighborX="65823" custLinFactNeighborY="47037">
        <dgm:presLayoutVars>
          <dgm:chMax val="0"/>
          <dgm:chPref val="0"/>
          <dgm:bulletEnabled val="1"/>
        </dgm:presLayoutVars>
      </dgm:prSet>
      <dgm:spPr/>
      <dgm:t>
        <a:bodyPr/>
        <a:lstStyle/>
        <a:p>
          <a:endParaRPr lang="en-US"/>
        </a:p>
      </dgm:t>
    </dgm:pt>
    <dgm:pt modelId="{25843E03-1020-4D3C-815F-8C4F3B3CBD24}" type="pres">
      <dgm:prSet presAssocID="{3D2A7248-4145-4E5F-BB25-9AC06FAB9632}" presName="desTx" presStyleLbl="revTx" presStyleIdx="0" presStyleCnt="1">
        <dgm:presLayoutVars>
          <dgm:bulletEnabled val="1"/>
        </dgm:presLayoutVars>
      </dgm:prSet>
      <dgm:spPr/>
      <dgm:t>
        <a:bodyPr/>
        <a:lstStyle/>
        <a:p>
          <a:endParaRPr lang="en-US"/>
        </a:p>
      </dgm:t>
    </dgm:pt>
  </dgm:ptLst>
  <dgm:cxnLst>
    <dgm:cxn modelId="{BDCFA589-618E-4FCC-B3F4-34C9B76144AE}" type="presOf" srcId="{3D2A7248-4145-4E5F-BB25-9AC06FAB9632}" destId="{1F572642-33E4-4A5C-A465-8C00CE3563EA}" srcOrd="0" destOrd="0" presId="urn:microsoft.com/office/officeart/2005/8/layout/chevron1"/>
    <dgm:cxn modelId="{8D69B8E5-44DC-4776-AACD-9E8D8D86AFEF}" srcId="{CC4723E6-8A26-46C6-9CCA-B0A9B72DDE75}" destId="{3D2A7248-4145-4E5F-BB25-9AC06FAB9632}" srcOrd="0" destOrd="0" parTransId="{40170675-83BB-467D-A60D-06EF5CEB7335}" sibTransId="{FA19CC78-0B2A-4434-9C5F-E538C253F4F2}"/>
    <dgm:cxn modelId="{965191B3-9C99-458D-A4F0-023025E14428}" type="presOf" srcId="{621E762A-42EA-4343-9973-93252A7EA080}" destId="{25843E03-1020-4D3C-815F-8C4F3B3CBD24}" srcOrd="0" destOrd="1" presId="urn:microsoft.com/office/officeart/2005/8/layout/chevron1"/>
    <dgm:cxn modelId="{774F6405-3488-473A-95D5-0C21580DF5CF}" type="presOf" srcId="{CC4723E6-8A26-46C6-9CCA-B0A9B72DDE75}" destId="{580C57E8-39F1-4EEC-AACF-1B0619E3877E}" srcOrd="0" destOrd="0" presId="urn:microsoft.com/office/officeart/2005/8/layout/chevron1"/>
    <dgm:cxn modelId="{C646B18C-E195-41EF-BC68-2646DDABF03F}" type="presOf" srcId="{D9BA623E-E3F8-45F6-AAE2-4948EE8A4404}" destId="{25843E03-1020-4D3C-815F-8C4F3B3CBD24}" srcOrd="0" destOrd="0" presId="urn:microsoft.com/office/officeart/2005/8/layout/chevron1"/>
    <dgm:cxn modelId="{970E015D-4B4C-4E26-9456-C8C7F9567834}" srcId="{3D2A7248-4145-4E5F-BB25-9AC06FAB9632}" destId="{D9BA623E-E3F8-45F6-AAE2-4948EE8A4404}" srcOrd="0" destOrd="0" parTransId="{306218DD-B764-43CC-B16B-AC65591D478B}" sibTransId="{0C30CD03-7D5C-41F1-A584-93C9210D25F6}"/>
    <dgm:cxn modelId="{89598EEB-56A8-4727-B05A-A7D39E5949A0}" srcId="{3D2A7248-4145-4E5F-BB25-9AC06FAB9632}" destId="{621E762A-42EA-4343-9973-93252A7EA080}" srcOrd="1" destOrd="0" parTransId="{844C4013-82F2-4D15-90F0-6AADB44E5AB4}" sibTransId="{BBF5BA1F-3B3E-4C0B-8BF3-ABBFC6F7EDAA}"/>
    <dgm:cxn modelId="{9D79C647-FF1A-439C-9C38-FAA76DC5EEE0}" type="presParOf" srcId="{580C57E8-39F1-4EEC-AACF-1B0619E3877E}" destId="{317FD17A-4A6F-451F-AC53-98ADA9FB5EFE}" srcOrd="0" destOrd="0" presId="urn:microsoft.com/office/officeart/2005/8/layout/chevron1"/>
    <dgm:cxn modelId="{8E1C976B-5A71-41AC-A2EA-57839F7D2A16}" type="presParOf" srcId="{317FD17A-4A6F-451F-AC53-98ADA9FB5EFE}" destId="{1F572642-33E4-4A5C-A465-8C00CE3563EA}" srcOrd="0" destOrd="0" presId="urn:microsoft.com/office/officeart/2005/8/layout/chevron1"/>
    <dgm:cxn modelId="{F42DA594-134C-464F-9C6B-1E7AECE8355C}" type="presParOf" srcId="{317FD17A-4A6F-451F-AC53-98ADA9FB5EFE}" destId="{25843E03-1020-4D3C-815F-8C4F3B3CBD24}" srcOrd="1" destOrd="0" presId="urn:microsoft.com/office/officeart/2005/8/layout/chevron1"/>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CC4723E6-8A26-46C6-9CCA-B0A9B72DDE75}" type="doc">
      <dgm:prSet loTypeId="urn:microsoft.com/office/officeart/2005/8/layout/chevron1" loCatId="process" qsTypeId="urn:microsoft.com/office/officeart/2005/8/quickstyle/simple1" qsCatId="simple" csTypeId="urn:microsoft.com/office/officeart/2005/8/colors/accent5_5" csCatId="accent5" phldr="1"/>
      <dgm:spPr/>
    </dgm:pt>
    <dgm:pt modelId="{3D2A7248-4145-4E5F-BB25-9AC06FAB9632}">
      <dgm:prSet phldrT="[Text]" custT="1"/>
      <dgm:spPr/>
      <dgm:t>
        <a:bodyPr/>
        <a:lstStyle/>
        <a:p>
          <a:r>
            <a:rPr lang="en-US" sz="2400">
              <a:latin typeface="Times New Roman" pitchFamily="18" charset="0"/>
              <a:cs typeface="Times New Roman" pitchFamily="18" charset="0"/>
            </a:rPr>
            <a:t>Bước 5   </a:t>
          </a:r>
        </a:p>
      </dgm:t>
    </dgm:pt>
    <dgm:pt modelId="{40170675-83BB-467D-A60D-06EF5CEB7335}" type="parTrans" cxnId="{8D69B8E5-44DC-4776-AACD-9E8D8D86AFEF}">
      <dgm:prSet/>
      <dgm:spPr/>
      <dgm:t>
        <a:bodyPr/>
        <a:lstStyle/>
        <a:p>
          <a:endParaRPr lang="en-US"/>
        </a:p>
      </dgm:t>
    </dgm:pt>
    <dgm:pt modelId="{FA19CC78-0B2A-4434-9C5F-E538C253F4F2}" type="sibTrans" cxnId="{8D69B8E5-44DC-4776-AACD-9E8D8D86AFEF}">
      <dgm:prSet/>
      <dgm:spPr/>
      <dgm:t>
        <a:bodyPr/>
        <a:lstStyle/>
        <a:p>
          <a:endParaRPr lang="en-US"/>
        </a:p>
      </dgm:t>
    </dgm:pt>
    <dgm:pt modelId="{D9BA623E-E3F8-45F6-AAE2-4948EE8A4404}">
      <dgm:prSet phldrT="[Text]"/>
      <dgm:spPr/>
      <dgm:t>
        <a:bodyPr/>
        <a:lstStyle/>
        <a:p>
          <a:endParaRPr lang="en-US"/>
        </a:p>
      </dgm:t>
    </dgm:pt>
    <dgm:pt modelId="{306218DD-B764-43CC-B16B-AC65591D478B}" type="parTrans" cxnId="{970E015D-4B4C-4E26-9456-C8C7F9567834}">
      <dgm:prSet/>
      <dgm:spPr/>
      <dgm:t>
        <a:bodyPr/>
        <a:lstStyle/>
        <a:p>
          <a:endParaRPr lang="en-US"/>
        </a:p>
      </dgm:t>
    </dgm:pt>
    <dgm:pt modelId="{0C30CD03-7D5C-41F1-A584-93C9210D25F6}" type="sibTrans" cxnId="{970E015D-4B4C-4E26-9456-C8C7F9567834}">
      <dgm:prSet/>
      <dgm:spPr/>
      <dgm:t>
        <a:bodyPr/>
        <a:lstStyle/>
        <a:p>
          <a:endParaRPr lang="en-US"/>
        </a:p>
      </dgm:t>
    </dgm:pt>
    <dgm:pt modelId="{621E762A-42EA-4343-9973-93252A7EA080}">
      <dgm:prSet phldrT="[Text]"/>
      <dgm:spPr/>
      <dgm:t>
        <a:bodyPr/>
        <a:lstStyle/>
        <a:p>
          <a:endParaRPr lang="en-US"/>
        </a:p>
      </dgm:t>
    </dgm:pt>
    <dgm:pt modelId="{844C4013-82F2-4D15-90F0-6AADB44E5AB4}" type="parTrans" cxnId="{89598EEB-56A8-4727-B05A-A7D39E5949A0}">
      <dgm:prSet/>
      <dgm:spPr/>
      <dgm:t>
        <a:bodyPr/>
        <a:lstStyle/>
        <a:p>
          <a:endParaRPr lang="en-US"/>
        </a:p>
      </dgm:t>
    </dgm:pt>
    <dgm:pt modelId="{BBF5BA1F-3B3E-4C0B-8BF3-ABBFC6F7EDAA}" type="sibTrans" cxnId="{89598EEB-56A8-4727-B05A-A7D39E5949A0}">
      <dgm:prSet/>
      <dgm:spPr/>
      <dgm:t>
        <a:bodyPr/>
        <a:lstStyle/>
        <a:p>
          <a:endParaRPr lang="en-US"/>
        </a:p>
      </dgm:t>
    </dgm:pt>
    <dgm:pt modelId="{580C57E8-39F1-4EEC-AACF-1B0619E3877E}" type="pres">
      <dgm:prSet presAssocID="{CC4723E6-8A26-46C6-9CCA-B0A9B72DDE75}" presName="Name0" presStyleCnt="0">
        <dgm:presLayoutVars>
          <dgm:dir/>
          <dgm:animLvl val="lvl"/>
          <dgm:resizeHandles val="exact"/>
        </dgm:presLayoutVars>
      </dgm:prSet>
      <dgm:spPr/>
    </dgm:pt>
    <dgm:pt modelId="{317FD17A-4A6F-451F-AC53-98ADA9FB5EFE}" type="pres">
      <dgm:prSet presAssocID="{3D2A7248-4145-4E5F-BB25-9AC06FAB9632}" presName="composite" presStyleCnt="0"/>
      <dgm:spPr/>
    </dgm:pt>
    <dgm:pt modelId="{1F572642-33E4-4A5C-A465-8C00CE3563EA}" type="pres">
      <dgm:prSet presAssocID="{3D2A7248-4145-4E5F-BB25-9AC06FAB9632}" presName="parTx" presStyleLbl="node1" presStyleIdx="0" presStyleCnt="1" custScaleY="125277" custLinFactNeighborX="65823" custLinFactNeighborY="47037">
        <dgm:presLayoutVars>
          <dgm:chMax val="0"/>
          <dgm:chPref val="0"/>
          <dgm:bulletEnabled val="1"/>
        </dgm:presLayoutVars>
      </dgm:prSet>
      <dgm:spPr/>
      <dgm:t>
        <a:bodyPr/>
        <a:lstStyle/>
        <a:p>
          <a:endParaRPr lang="en-US"/>
        </a:p>
      </dgm:t>
    </dgm:pt>
    <dgm:pt modelId="{25843E03-1020-4D3C-815F-8C4F3B3CBD24}" type="pres">
      <dgm:prSet presAssocID="{3D2A7248-4145-4E5F-BB25-9AC06FAB9632}" presName="desTx" presStyleLbl="revTx" presStyleIdx="0" presStyleCnt="1">
        <dgm:presLayoutVars>
          <dgm:bulletEnabled val="1"/>
        </dgm:presLayoutVars>
      </dgm:prSet>
      <dgm:spPr/>
      <dgm:t>
        <a:bodyPr/>
        <a:lstStyle/>
        <a:p>
          <a:endParaRPr lang="en-US"/>
        </a:p>
      </dgm:t>
    </dgm:pt>
  </dgm:ptLst>
  <dgm:cxnLst>
    <dgm:cxn modelId="{BDCFA589-618E-4FCC-B3F4-34C9B76144AE}" type="presOf" srcId="{3D2A7248-4145-4E5F-BB25-9AC06FAB9632}" destId="{1F572642-33E4-4A5C-A465-8C00CE3563EA}" srcOrd="0" destOrd="0" presId="urn:microsoft.com/office/officeart/2005/8/layout/chevron1"/>
    <dgm:cxn modelId="{8D69B8E5-44DC-4776-AACD-9E8D8D86AFEF}" srcId="{CC4723E6-8A26-46C6-9CCA-B0A9B72DDE75}" destId="{3D2A7248-4145-4E5F-BB25-9AC06FAB9632}" srcOrd="0" destOrd="0" parTransId="{40170675-83BB-467D-A60D-06EF5CEB7335}" sibTransId="{FA19CC78-0B2A-4434-9C5F-E538C253F4F2}"/>
    <dgm:cxn modelId="{965191B3-9C99-458D-A4F0-023025E14428}" type="presOf" srcId="{621E762A-42EA-4343-9973-93252A7EA080}" destId="{25843E03-1020-4D3C-815F-8C4F3B3CBD24}" srcOrd="0" destOrd="1" presId="urn:microsoft.com/office/officeart/2005/8/layout/chevron1"/>
    <dgm:cxn modelId="{774F6405-3488-473A-95D5-0C21580DF5CF}" type="presOf" srcId="{CC4723E6-8A26-46C6-9CCA-B0A9B72DDE75}" destId="{580C57E8-39F1-4EEC-AACF-1B0619E3877E}" srcOrd="0" destOrd="0" presId="urn:microsoft.com/office/officeart/2005/8/layout/chevron1"/>
    <dgm:cxn modelId="{C646B18C-E195-41EF-BC68-2646DDABF03F}" type="presOf" srcId="{D9BA623E-E3F8-45F6-AAE2-4948EE8A4404}" destId="{25843E03-1020-4D3C-815F-8C4F3B3CBD24}" srcOrd="0" destOrd="0" presId="urn:microsoft.com/office/officeart/2005/8/layout/chevron1"/>
    <dgm:cxn modelId="{970E015D-4B4C-4E26-9456-C8C7F9567834}" srcId="{3D2A7248-4145-4E5F-BB25-9AC06FAB9632}" destId="{D9BA623E-E3F8-45F6-AAE2-4948EE8A4404}" srcOrd="0" destOrd="0" parTransId="{306218DD-B764-43CC-B16B-AC65591D478B}" sibTransId="{0C30CD03-7D5C-41F1-A584-93C9210D25F6}"/>
    <dgm:cxn modelId="{89598EEB-56A8-4727-B05A-A7D39E5949A0}" srcId="{3D2A7248-4145-4E5F-BB25-9AC06FAB9632}" destId="{621E762A-42EA-4343-9973-93252A7EA080}" srcOrd="1" destOrd="0" parTransId="{844C4013-82F2-4D15-90F0-6AADB44E5AB4}" sibTransId="{BBF5BA1F-3B3E-4C0B-8BF3-ABBFC6F7EDAA}"/>
    <dgm:cxn modelId="{9D79C647-FF1A-439C-9C38-FAA76DC5EEE0}" type="presParOf" srcId="{580C57E8-39F1-4EEC-AACF-1B0619E3877E}" destId="{317FD17A-4A6F-451F-AC53-98ADA9FB5EFE}" srcOrd="0" destOrd="0" presId="urn:microsoft.com/office/officeart/2005/8/layout/chevron1"/>
    <dgm:cxn modelId="{8E1C976B-5A71-41AC-A2EA-57839F7D2A16}" type="presParOf" srcId="{317FD17A-4A6F-451F-AC53-98ADA9FB5EFE}" destId="{1F572642-33E4-4A5C-A465-8C00CE3563EA}" srcOrd="0" destOrd="0" presId="urn:microsoft.com/office/officeart/2005/8/layout/chevron1"/>
    <dgm:cxn modelId="{F42DA594-134C-464F-9C6B-1E7AECE8355C}" type="presParOf" srcId="{317FD17A-4A6F-451F-AC53-98ADA9FB5EFE}" destId="{25843E03-1020-4D3C-815F-8C4F3B3CBD24}" srcOrd="1" destOrd="0" presId="urn:microsoft.com/office/officeart/2005/8/layout/chevron1"/>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CC4723E6-8A26-46C6-9CCA-B0A9B72DDE75}" type="doc">
      <dgm:prSet loTypeId="urn:microsoft.com/office/officeart/2005/8/layout/chevron1" loCatId="process" qsTypeId="urn:microsoft.com/office/officeart/2005/8/quickstyle/simple1" qsCatId="simple" csTypeId="urn:microsoft.com/office/officeart/2005/8/colors/accent5_5" csCatId="accent5" phldr="1"/>
      <dgm:spPr/>
    </dgm:pt>
    <dgm:pt modelId="{3D2A7248-4145-4E5F-BB25-9AC06FAB9632}">
      <dgm:prSet phldrT="[Text]" custT="1"/>
      <dgm:spPr/>
      <dgm:t>
        <a:bodyPr/>
        <a:lstStyle/>
        <a:p>
          <a:r>
            <a:rPr lang="en-US" sz="2400">
              <a:latin typeface="Times New Roman" pitchFamily="18" charset="0"/>
              <a:cs typeface="Times New Roman" pitchFamily="18" charset="0"/>
            </a:rPr>
            <a:t>Bước 6   </a:t>
          </a:r>
        </a:p>
      </dgm:t>
    </dgm:pt>
    <dgm:pt modelId="{40170675-83BB-467D-A60D-06EF5CEB7335}" type="parTrans" cxnId="{8D69B8E5-44DC-4776-AACD-9E8D8D86AFEF}">
      <dgm:prSet/>
      <dgm:spPr/>
      <dgm:t>
        <a:bodyPr/>
        <a:lstStyle/>
        <a:p>
          <a:endParaRPr lang="en-US"/>
        </a:p>
      </dgm:t>
    </dgm:pt>
    <dgm:pt modelId="{FA19CC78-0B2A-4434-9C5F-E538C253F4F2}" type="sibTrans" cxnId="{8D69B8E5-44DC-4776-AACD-9E8D8D86AFEF}">
      <dgm:prSet/>
      <dgm:spPr/>
      <dgm:t>
        <a:bodyPr/>
        <a:lstStyle/>
        <a:p>
          <a:endParaRPr lang="en-US"/>
        </a:p>
      </dgm:t>
    </dgm:pt>
    <dgm:pt modelId="{D9BA623E-E3F8-45F6-AAE2-4948EE8A4404}">
      <dgm:prSet phldrT="[Text]"/>
      <dgm:spPr/>
      <dgm:t>
        <a:bodyPr/>
        <a:lstStyle/>
        <a:p>
          <a:endParaRPr lang="en-US"/>
        </a:p>
      </dgm:t>
    </dgm:pt>
    <dgm:pt modelId="{306218DD-B764-43CC-B16B-AC65591D478B}" type="parTrans" cxnId="{970E015D-4B4C-4E26-9456-C8C7F9567834}">
      <dgm:prSet/>
      <dgm:spPr/>
      <dgm:t>
        <a:bodyPr/>
        <a:lstStyle/>
        <a:p>
          <a:endParaRPr lang="en-US"/>
        </a:p>
      </dgm:t>
    </dgm:pt>
    <dgm:pt modelId="{0C30CD03-7D5C-41F1-A584-93C9210D25F6}" type="sibTrans" cxnId="{970E015D-4B4C-4E26-9456-C8C7F9567834}">
      <dgm:prSet/>
      <dgm:spPr/>
      <dgm:t>
        <a:bodyPr/>
        <a:lstStyle/>
        <a:p>
          <a:endParaRPr lang="en-US"/>
        </a:p>
      </dgm:t>
    </dgm:pt>
    <dgm:pt modelId="{621E762A-42EA-4343-9973-93252A7EA080}">
      <dgm:prSet phldrT="[Text]"/>
      <dgm:spPr/>
      <dgm:t>
        <a:bodyPr/>
        <a:lstStyle/>
        <a:p>
          <a:endParaRPr lang="en-US"/>
        </a:p>
      </dgm:t>
    </dgm:pt>
    <dgm:pt modelId="{844C4013-82F2-4D15-90F0-6AADB44E5AB4}" type="parTrans" cxnId="{89598EEB-56A8-4727-B05A-A7D39E5949A0}">
      <dgm:prSet/>
      <dgm:spPr/>
      <dgm:t>
        <a:bodyPr/>
        <a:lstStyle/>
        <a:p>
          <a:endParaRPr lang="en-US"/>
        </a:p>
      </dgm:t>
    </dgm:pt>
    <dgm:pt modelId="{BBF5BA1F-3B3E-4C0B-8BF3-ABBFC6F7EDAA}" type="sibTrans" cxnId="{89598EEB-56A8-4727-B05A-A7D39E5949A0}">
      <dgm:prSet/>
      <dgm:spPr/>
      <dgm:t>
        <a:bodyPr/>
        <a:lstStyle/>
        <a:p>
          <a:endParaRPr lang="en-US"/>
        </a:p>
      </dgm:t>
    </dgm:pt>
    <dgm:pt modelId="{580C57E8-39F1-4EEC-AACF-1B0619E3877E}" type="pres">
      <dgm:prSet presAssocID="{CC4723E6-8A26-46C6-9CCA-B0A9B72DDE75}" presName="Name0" presStyleCnt="0">
        <dgm:presLayoutVars>
          <dgm:dir/>
          <dgm:animLvl val="lvl"/>
          <dgm:resizeHandles val="exact"/>
        </dgm:presLayoutVars>
      </dgm:prSet>
      <dgm:spPr/>
    </dgm:pt>
    <dgm:pt modelId="{317FD17A-4A6F-451F-AC53-98ADA9FB5EFE}" type="pres">
      <dgm:prSet presAssocID="{3D2A7248-4145-4E5F-BB25-9AC06FAB9632}" presName="composite" presStyleCnt="0"/>
      <dgm:spPr/>
    </dgm:pt>
    <dgm:pt modelId="{1F572642-33E4-4A5C-A465-8C00CE3563EA}" type="pres">
      <dgm:prSet presAssocID="{3D2A7248-4145-4E5F-BB25-9AC06FAB9632}" presName="parTx" presStyleLbl="node1" presStyleIdx="0" presStyleCnt="1" custScaleY="125277" custLinFactNeighborX="65823" custLinFactNeighborY="47037">
        <dgm:presLayoutVars>
          <dgm:chMax val="0"/>
          <dgm:chPref val="0"/>
          <dgm:bulletEnabled val="1"/>
        </dgm:presLayoutVars>
      </dgm:prSet>
      <dgm:spPr/>
      <dgm:t>
        <a:bodyPr/>
        <a:lstStyle/>
        <a:p>
          <a:endParaRPr lang="en-US"/>
        </a:p>
      </dgm:t>
    </dgm:pt>
    <dgm:pt modelId="{25843E03-1020-4D3C-815F-8C4F3B3CBD24}" type="pres">
      <dgm:prSet presAssocID="{3D2A7248-4145-4E5F-BB25-9AC06FAB9632}" presName="desTx" presStyleLbl="revTx" presStyleIdx="0" presStyleCnt="1">
        <dgm:presLayoutVars>
          <dgm:bulletEnabled val="1"/>
        </dgm:presLayoutVars>
      </dgm:prSet>
      <dgm:spPr/>
      <dgm:t>
        <a:bodyPr/>
        <a:lstStyle/>
        <a:p>
          <a:endParaRPr lang="en-US"/>
        </a:p>
      </dgm:t>
    </dgm:pt>
  </dgm:ptLst>
  <dgm:cxnLst>
    <dgm:cxn modelId="{BDCFA589-618E-4FCC-B3F4-34C9B76144AE}" type="presOf" srcId="{3D2A7248-4145-4E5F-BB25-9AC06FAB9632}" destId="{1F572642-33E4-4A5C-A465-8C00CE3563EA}" srcOrd="0" destOrd="0" presId="urn:microsoft.com/office/officeart/2005/8/layout/chevron1"/>
    <dgm:cxn modelId="{8D69B8E5-44DC-4776-AACD-9E8D8D86AFEF}" srcId="{CC4723E6-8A26-46C6-9CCA-B0A9B72DDE75}" destId="{3D2A7248-4145-4E5F-BB25-9AC06FAB9632}" srcOrd="0" destOrd="0" parTransId="{40170675-83BB-467D-A60D-06EF5CEB7335}" sibTransId="{FA19CC78-0B2A-4434-9C5F-E538C253F4F2}"/>
    <dgm:cxn modelId="{965191B3-9C99-458D-A4F0-023025E14428}" type="presOf" srcId="{621E762A-42EA-4343-9973-93252A7EA080}" destId="{25843E03-1020-4D3C-815F-8C4F3B3CBD24}" srcOrd="0" destOrd="1" presId="urn:microsoft.com/office/officeart/2005/8/layout/chevron1"/>
    <dgm:cxn modelId="{774F6405-3488-473A-95D5-0C21580DF5CF}" type="presOf" srcId="{CC4723E6-8A26-46C6-9CCA-B0A9B72DDE75}" destId="{580C57E8-39F1-4EEC-AACF-1B0619E3877E}" srcOrd="0" destOrd="0" presId="urn:microsoft.com/office/officeart/2005/8/layout/chevron1"/>
    <dgm:cxn modelId="{C646B18C-E195-41EF-BC68-2646DDABF03F}" type="presOf" srcId="{D9BA623E-E3F8-45F6-AAE2-4948EE8A4404}" destId="{25843E03-1020-4D3C-815F-8C4F3B3CBD24}" srcOrd="0" destOrd="0" presId="urn:microsoft.com/office/officeart/2005/8/layout/chevron1"/>
    <dgm:cxn modelId="{970E015D-4B4C-4E26-9456-C8C7F9567834}" srcId="{3D2A7248-4145-4E5F-BB25-9AC06FAB9632}" destId="{D9BA623E-E3F8-45F6-AAE2-4948EE8A4404}" srcOrd="0" destOrd="0" parTransId="{306218DD-B764-43CC-B16B-AC65591D478B}" sibTransId="{0C30CD03-7D5C-41F1-A584-93C9210D25F6}"/>
    <dgm:cxn modelId="{89598EEB-56A8-4727-B05A-A7D39E5949A0}" srcId="{3D2A7248-4145-4E5F-BB25-9AC06FAB9632}" destId="{621E762A-42EA-4343-9973-93252A7EA080}" srcOrd="1" destOrd="0" parTransId="{844C4013-82F2-4D15-90F0-6AADB44E5AB4}" sibTransId="{BBF5BA1F-3B3E-4C0B-8BF3-ABBFC6F7EDAA}"/>
    <dgm:cxn modelId="{9D79C647-FF1A-439C-9C38-FAA76DC5EEE0}" type="presParOf" srcId="{580C57E8-39F1-4EEC-AACF-1B0619E3877E}" destId="{317FD17A-4A6F-451F-AC53-98ADA9FB5EFE}" srcOrd="0" destOrd="0" presId="urn:microsoft.com/office/officeart/2005/8/layout/chevron1"/>
    <dgm:cxn modelId="{8E1C976B-5A71-41AC-A2EA-57839F7D2A16}" type="presParOf" srcId="{317FD17A-4A6F-451F-AC53-98ADA9FB5EFE}" destId="{1F572642-33E4-4A5C-A465-8C00CE3563EA}" srcOrd="0" destOrd="0" presId="urn:microsoft.com/office/officeart/2005/8/layout/chevron1"/>
    <dgm:cxn modelId="{F42DA594-134C-464F-9C6B-1E7AECE8355C}" type="presParOf" srcId="{317FD17A-4A6F-451F-AC53-98ADA9FB5EFE}" destId="{25843E03-1020-4D3C-815F-8C4F3B3CBD24}" srcOrd="1" destOrd="0" presId="urn:microsoft.com/office/officeart/2005/8/layout/chevron1"/>
  </dgm:cxn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CC4723E6-8A26-46C6-9CCA-B0A9B72DDE75}" type="doc">
      <dgm:prSet loTypeId="urn:microsoft.com/office/officeart/2005/8/layout/chevron1" loCatId="process" qsTypeId="urn:microsoft.com/office/officeart/2005/8/quickstyle/simple1" qsCatId="simple" csTypeId="urn:microsoft.com/office/officeart/2005/8/colors/accent5_5" csCatId="accent5" phldr="1"/>
      <dgm:spPr/>
    </dgm:pt>
    <dgm:pt modelId="{3D2A7248-4145-4E5F-BB25-9AC06FAB9632}">
      <dgm:prSet phldrT="[Text]" custT="1"/>
      <dgm:spPr/>
      <dgm:t>
        <a:bodyPr/>
        <a:lstStyle/>
        <a:p>
          <a:r>
            <a:rPr lang="en-US" sz="2400">
              <a:latin typeface="Times New Roman" pitchFamily="18" charset="0"/>
              <a:cs typeface="Times New Roman" pitchFamily="18" charset="0"/>
            </a:rPr>
            <a:t>Bước 7   </a:t>
          </a:r>
        </a:p>
      </dgm:t>
    </dgm:pt>
    <dgm:pt modelId="{40170675-83BB-467D-A60D-06EF5CEB7335}" type="parTrans" cxnId="{8D69B8E5-44DC-4776-AACD-9E8D8D86AFEF}">
      <dgm:prSet/>
      <dgm:spPr/>
      <dgm:t>
        <a:bodyPr/>
        <a:lstStyle/>
        <a:p>
          <a:endParaRPr lang="en-US"/>
        </a:p>
      </dgm:t>
    </dgm:pt>
    <dgm:pt modelId="{FA19CC78-0B2A-4434-9C5F-E538C253F4F2}" type="sibTrans" cxnId="{8D69B8E5-44DC-4776-AACD-9E8D8D86AFEF}">
      <dgm:prSet/>
      <dgm:spPr/>
      <dgm:t>
        <a:bodyPr/>
        <a:lstStyle/>
        <a:p>
          <a:endParaRPr lang="en-US"/>
        </a:p>
      </dgm:t>
    </dgm:pt>
    <dgm:pt modelId="{D9BA623E-E3F8-45F6-AAE2-4948EE8A4404}">
      <dgm:prSet phldrT="[Text]"/>
      <dgm:spPr/>
      <dgm:t>
        <a:bodyPr/>
        <a:lstStyle/>
        <a:p>
          <a:endParaRPr lang="en-US"/>
        </a:p>
      </dgm:t>
    </dgm:pt>
    <dgm:pt modelId="{306218DD-B764-43CC-B16B-AC65591D478B}" type="parTrans" cxnId="{970E015D-4B4C-4E26-9456-C8C7F9567834}">
      <dgm:prSet/>
      <dgm:spPr/>
      <dgm:t>
        <a:bodyPr/>
        <a:lstStyle/>
        <a:p>
          <a:endParaRPr lang="en-US"/>
        </a:p>
      </dgm:t>
    </dgm:pt>
    <dgm:pt modelId="{0C30CD03-7D5C-41F1-A584-93C9210D25F6}" type="sibTrans" cxnId="{970E015D-4B4C-4E26-9456-C8C7F9567834}">
      <dgm:prSet/>
      <dgm:spPr/>
      <dgm:t>
        <a:bodyPr/>
        <a:lstStyle/>
        <a:p>
          <a:endParaRPr lang="en-US"/>
        </a:p>
      </dgm:t>
    </dgm:pt>
    <dgm:pt modelId="{621E762A-42EA-4343-9973-93252A7EA080}">
      <dgm:prSet phldrT="[Text]"/>
      <dgm:spPr/>
      <dgm:t>
        <a:bodyPr/>
        <a:lstStyle/>
        <a:p>
          <a:endParaRPr lang="en-US"/>
        </a:p>
      </dgm:t>
    </dgm:pt>
    <dgm:pt modelId="{844C4013-82F2-4D15-90F0-6AADB44E5AB4}" type="parTrans" cxnId="{89598EEB-56A8-4727-B05A-A7D39E5949A0}">
      <dgm:prSet/>
      <dgm:spPr/>
      <dgm:t>
        <a:bodyPr/>
        <a:lstStyle/>
        <a:p>
          <a:endParaRPr lang="en-US"/>
        </a:p>
      </dgm:t>
    </dgm:pt>
    <dgm:pt modelId="{BBF5BA1F-3B3E-4C0B-8BF3-ABBFC6F7EDAA}" type="sibTrans" cxnId="{89598EEB-56A8-4727-B05A-A7D39E5949A0}">
      <dgm:prSet/>
      <dgm:spPr/>
      <dgm:t>
        <a:bodyPr/>
        <a:lstStyle/>
        <a:p>
          <a:endParaRPr lang="en-US"/>
        </a:p>
      </dgm:t>
    </dgm:pt>
    <dgm:pt modelId="{580C57E8-39F1-4EEC-AACF-1B0619E3877E}" type="pres">
      <dgm:prSet presAssocID="{CC4723E6-8A26-46C6-9CCA-B0A9B72DDE75}" presName="Name0" presStyleCnt="0">
        <dgm:presLayoutVars>
          <dgm:dir/>
          <dgm:animLvl val="lvl"/>
          <dgm:resizeHandles val="exact"/>
        </dgm:presLayoutVars>
      </dgm:prSet>
      <dgm:spPr/>
    </dgm:pt>
    <dgm:pt modelId="{317FD17A-4A6F-451F-AC53-98ADA9FB5EFE}" type="pres">
      <dgm:prSet presAssocID="{3D2A7248-4145-4E5F-BB25-9AC06FAB9632}" presName="composite" presStyleCnt="0"/>
      <dgm:spPr/>
    </dgm:pt>
    <dgm:pt modelId="{1F572642-33E4-4A5C-A465-8C00CE3563EA}" type="pres">
      <dgm:prSet presAssocID="{3D2A7248-4145-4E5F-BB25-9AC06FAB9632}" presName="parTx" presStyleLbl="node1" presStyleIdx="0" presStyleCnt="1" custScaleY="125277" custLinFactNeighborX="65823" custLinFactNeighborY="47037">
        <dgm:presLayoutVars>
          <dgm:chMax val="0"/>
          <dgm:chPref val="0"/>
          <dgm:bulletEnabled val="1"/>
        </dgm:presLayoutVars>
      </dgm:prSet>
      <dgm:spPr/>
      <dgm:t>
        <a:bodyPr/>
        <a:lstStyle/>
        <a:p>
          <a:endParaRPr lang="en-US"/>
        </a:p>
      </dgm:t>
    </dgm:pt>
    <dgm:pt modelId="{25843E03-1020-4D3C-815F-8C4F3B3CBD24}" type="pres">
      <dgm:prSet presAssocID="{3D2A7248-4145-4E5F-BB25-9AC06FAB9632}" presName="desTx" presStyleLbl="revTx" presStyleIdx="0" presStyleCnt="1">
        <dgm:presLayoutVars>
          <dgm:bulletEnabled val="1"/>
        </dgm:presLayoutVars>
      </dgm:prSet>
      <dgm:spPr/>
      <dgm:t>
        <a:bodyPr/>
        <a:lstStyle/>
        <a:p>
          <a:endParaRPr lang="en-US"/>
        </a:p>
      </dgm:t>
    </dgm:pt>
  </dgm:ptLst>
  <dgm:cxnLst>
    <dgm:cxn modelId="{BDCFA589-618E-4FCC-B3F4-34C9B76144AE}" type="presOf" srcId="{3D2A7248-4145-4E5F-BB25-9AC06FAB9632}" destId="{1F572642-33E4-4A5C-A465-8C00CE3563EA}" srcOrd="0" destOrd="0" presId="urn:microsoft.com/office/officeart/2005/8/layout/chevron1"/>
    <dgm:cxn modelId="{8D69B8E5-44DC-4776-AACD-9E8D8D86AFEF}" srcId="{CC4723E6-8A26-46C6-9CCA-B0A9B72DDE75}" destId="{3D2A7248-4145-4E5F-BB25-9AC06FAB9632}" srcOrd="0" destOrd="0" parTransId="{40170675-83BB-467D-A60D-06EF5CEB7335}" sibTransId="{FA19CC78-0B2A-4434-9C5F-E538C253F4F2}"/>
    <dgm:cxn modelId="{965191B3-9C99-458D-A4F0-023025E14428}" type="presOf" srcId="{621E762A-42EA-4343-9973-93252A7EA080}" destId="{25843E03-1020-4D3C-815F-8C4F3B3CBD24}" srcOrd="0" destOrd="1" presId="urn:microsoft.com/office/officeart/2005/8/layout/chevron1"/>
    <dgm:cxn modelId="{774F6405-3488-473A-95D5-0C21580DF5CF}" type="presOf" srcId="{CC4723E6-8A26-46C6-9CCA-B0A9B72DDE75}" destId="{580C57E8-39F1-4EEC-AACF-1B0619E3877E}" srcOrd="0" destOrd="0" presId="urn:microsoft.com/office/officeart/2005/8/layout/chevron1"/>
    <dgm:cxn modelId="{C646B18C-E195-41EF-BC68-2646DDABF03F}" type="presOf" srcId="{D9BA623E-E3F8-45F6-AAE2-4948EE8A4404}" destId="{25843E03-1020-4D3C-815F-8C4F3B3CBD24}" srcOrd="0" destOrd="0" presId="urn:microsoft.com/office/officeart/2005/8/layout/chevron1"/>
    <dgm:cxn modelId="{970E015D-4B4C-4E26-9456-C8C7F9567834}" srcId="{3D2A7248-4145-4E5F-BB25-9AC06FAB9632}" destId="{D9BA623E-E3F8-45F6-AAE2-4948EE8A4404}" srcOrd="0" destOrd="0" parTransId="{306218DD-B764-43CC-B16B-AC65591D478B}" sibTransId="{0C30CD03-7D5C-41F1-A584-93C9210D25F6}"/>
    <dgm:cxn modelId="{89598EEB-56A8-4727-B05A-A7D39E5949A0}" srcId="{3D2A7248-4145-4E5F-BB25-9AC06FAB9632}" destId="{621E762A-42EA-4343-9973-93252A7EA080}" srcOrd="1" destOrd="0" parTransId="{844C4013-82F2-4D15-90F0-6AADB44E5AB4}" sibTransId="{BBF5BA1F-3B3E-4C0B-8BF3-ABBFC6F7EDAA}"/>
    <dgm:cxn modelId="{9D79C647-FF1A-439C-9C38-FAA76DC5EEE0}" type="presParOf" srcId="{580C57E8-39F1-4EEC-AACF-1B0619E3877E}" destId="{317FD17A-4A6F-451F-AC53-98ADA9FB5EFE}" srcOrd="0" destOrd="0" presId="urn:microsoft.com/office/officeart/2005/8/layout/chevron1"/>
    <dgm:cxn modelId="{8E1C976B-5A71-41AC-A2EA-57839F7D2A16}" type="presParOf" srcId="{317FD17A-4A6F-451F-AC53-98ADA9FB5EFE}" destId="{1F572642-33E4-4A5C-A465-8C00CE3563EA}" srcOrd="0" destOrd="0" presId="urn:microsoft.com/office/officeart/2005/8/layout/chevron1"/>
    <dgm:cxn modelId="{F42DA594-134C-464F-9C6B-1E7AECE8355C}" type="presParOf" srcId="{317FD17A-4A6F-451F-AC53-98ADA9FB5EFE}" destId="{25843E03-1020-4D3C-815F-8C4F3B3CBD24}" srcOrd="1" destOrd="0" presId="urn:microsoft.com/office/officeart/2005/8/layout/chevron1"/>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C4723E6-8A26-46C6-9CCA-B0A9B72DDE75}" type="doc">
      <dgm:prSet loTypeId="urn:microsoft.com/office/officeart/2005/8/layout/chevron1" loCatId="process" qsTypeId="urn:microsoft.com/office/officeart/2005/8/quickstyle/simple1" qsCatId="simple" csTypeId="urn:microsoft.com/office/officeart/2005/8/colors/accent5_5" csCatId="accent5" phldr="1"/>
      <dgm:spPr/>
    </dgm:pt>
    <dgm:pt modelId="{3D2A7248-4145-4E5F-BB25-9AC06FAB9632}">
      <dgm:prSet phldrT="[Text]" custT="1"/>
      <dgm:spPr/>
      <dgm:t>
        <a:bodyPr/>
        <a:lstStyle/>
        <a:p>
          <a:r>
            <a:rPr lang="en-US" sz="2400">
              <a:latin typeface="Times New Roman" pitchFamily="18" charset="0"/>
              <a:cs typeface="Times New Roman" pitchFamily="18" charset="0"/>
            </a:rPr>
            <a:t>Bước 2</a:t>
          </a:r>
        </a:p>
      </dgm:t>
    </dgm:pt>
    <dgm:pt modelId="{40170675-83BB-467D-A60D-06EF5CEB7335}" type="parTrans" cxnId="{8D69B8E5-44DC-4776-AACD-9E8D8D86AFEF}">
      <dgm:prSet/>
      <dgm:spPr/>
      <dgm:t>
        <a:bodyPr/>
        <a:lstStyle/>
        <a:p>
          <a:endParaRPr lang="en-US"/>
        </a:p>
      </dgm:t>
    </dgm:pt>
    <dgm:pt modelId="{FA19CC78-0B2A-4434-9C5F-E538C253F4F2}" type="sibTrans" cxnId="{8D69B8E5-44DC-4776-AACD-9E8D8D86AFEF}">
      <dgm:prSet/>
      <dgm:spPr/>
      <dgm:t>
        <a:bodyPr/>
        <a:lstStyle/>
        <a:p>
          <a:endParaRPr lang="en-US"/>
        </a:p>
      </dgm:t>
    </dgm:pt>
    <dgm:pt modelId="{D9BA623E-E3F8-45F6-AAE2-4948EE8A4404}">
      <dgm:prSet phldrT="[Text]"/>
      <dgm:spPr/>
      <dgm:t>
        <a:bodyPr/>
        <a:lstStyle/>
        <a:p>
          <a:endParaRPr lang="en-US"/>
        </a:p>
      </dgm:t>
    </dgm:pt>
    <dgm:pt modelId="{306218DD-B764-43CC-B16B-AC65591D478B}" type="parTrans" cxnId="{970E015D-4B4C-4E26-9456-C8C7F9567834}">
      <dgm:prSet/>
      <dgm:spPr/>
      <dgm:t>
        <a:bodyPr/>
        <a:lstStyle/>
        <a:p>
          <a:endParaRPr lang="en-US"/>
        </a:p>
      </dgm:t>
    </dgm:pt>
    <dgm:pt modelId="{0C30CD03-7D5C-41F1-A584-93C9210D25F6}" type="sibTrans" cxnId="{970E015D-4B4C-4E26-9456-C8C7F9567834}">
      <dgm:prSet/>
      <dgm:spPr/>
      <dgm:t>
        <a:bodyPr/>
        <a:lstStyle/>
        <a:p>
          <a:endParaRPr lang="en-US"/>
        </a:p>
      </dgm:t>
    </dgm:pt>
    <dgm:pt modelId="{621E762A-42EA-4343-9973-93252A7EA080}">
      <dgm:prSet phldrT="[Text]"/>
      <dgm:spPr/>
      <dgm:t>
        <a:bodyPr/>
        <a:lstStyle/>
        <a:p>
          <a:endParaRPr lang="en-US"/>
        </a:p>
      </dgm:t>
    </dgm:pt>
    <dgm:pt modelId="{844C4013-82F2-4D15-90F0-6AADB44E5AB4}" type="parTrans" cxnId="{89598EEB-56A8-4727-B05A-A7D39E5949A0}">
      <dgm:prSet/>
      <dgm:spPr/>
      <dgm:t>
        <a:bodyPr/>
        <a:lstStyle/>
        <a:p>
          <a:endParaRPr lang="en-US"/>
        </a:p>
      </dgm:t>
    </dgm:pt>
    <dgm:pt modelId="{BBF5BA1F-3B3E-4C0B-8BF3-ABBFC6F7EDAA}" type="sibTrans" cxnId="{89598EEB-56A8-4727-B05A-A7D39E5949A0}">
      <dgm:prSet/>
      <dgm:spPr/>
      <dgm:t>
        <a:bodyPr/>
        <a:lstStyle/>
        <a:p>
          <a:endParaRPr lang="en-US"/>
        </a:p>
      </dgm:t>
    </dgm:pt>
    <dgm:pt modelId="{580C57E8-39F1-4EEC-AACF-1B0619E3877E}" type="pres">
      <dgm:prSet presAssocID="{CC4723E6-8A26-46C6-9CCA-B0A9B72DDE75}" presName="Name0" presStyleCnt="0">
        <dgm:presLayoutVars>
          <dgm:dir/>
          <dgm:animLvl val="lvl"/>
          <dgm:resizeHandles val="exact"/>
        </dgm:presLayoutVars>
      </dgm:prSet>
      <dgm:spPr/>
    </dgm:pt>
    <dgm:pt modelId="{317FD17A-4A6F-451F-AC53-98ADA9FB5EFE}" type="pres">
      <dgm:prSet presAssocID="{3D2A7248-4145-4E5F-BB25-9AC06FAB9632}" presName="composite" presStyleCnt="0"/>
      <dgm:spPr/>
    </dgm:pt>
    <dgm:pt modelId="{1F572642-33E4-4A5C-A465-8C00CE3563EA}" type="pres">
      <dgm:prSet presAssocID="{3D2A7248-4145-4E5F-BB25-9AC06FAB9632}" presName="parTx" presStyleLbl="node1" presStyleIdx="0" presStyleCnt="1" custScaleY="125277" custLinFactNeighborX="65823" custLinFactNeighborY="47037">
        <dgm:presLayoutVars>
          <dgm:chMax val="0"/>
          <dgm:chPref val="0"/>
          <dgm:bulletEnabled val="1"/>
        </dgm:presLayoutVars>
      </dgm:prSet>
      <dgm:spPr/>
      <dgm:t>
        <a:bodyPr/>
        <a:lstStyle/>
        <a:p>
          <a:endParaRPr lang="en-US"/>
        </a:p>
      </dgm:t>
    </dgm:pt>
    <dgm:pt modelId="{25843E03-1020-4D3C-815F-8C4F3B3CBD24}" type="pres">
      <dgm:prSet presAssocID="{3D2A7248-4145-4E5F-BB25-9AC06FAB9632}" presName="desTx" presStyleLbl="revTx" presStyleIdx="0" presStyleCnt="1">
        <dgm:presLayoutVars>
          <dgm:bulletEnabled val="1"/>
        </dgm:presLayoutVars>
      </dgm:prSet>
      <dgm:spPr/>
      <dgm:t>
        <a:bodyPr/>
        <a:lstStyle/>
        <a:p>
          <a:endParaRPr lang="en-US"/>
        </a:p>
      </dgm:t>
    </dgm:pt>
  </dgm:ptLst>
  <dgm:cxnLst>
    <dgm:cxn modelId="{5E993A60-2A6F-4DA7-95B2-1BD9986707F7}" type="presOf" srcId="{D9BA623E-E3F8-45F6-AAE2-4948EE8A4404}" destId="{25843E03-1020-4D3C-815F-8C4F3B3CBD24}" srcOrd="0" destOrd="0" presId="urn:microsoft.com/office/officeart/2005/8/layout/chevron1"/>
    <dgm:cxn modelId="{8D69B8E5-44DC-4776-AACD-9E8D8D86AFEF}" srcId="{CC4723E6-8A26-46C6-9CCA-B0A9B72DDE75}" destId="{3D2A7248-4145-4E5F-BB25-9AC06FAB9632}" srcOrd="0" destOrd="0" parTransId="{40170675-83BB-467D-A60D-06EF5CEB7335}" sibTransId="{FA19CC78-0B2A-4434-9C5F-E538C253F4F2}"/>
    <dgm:cxn modelId="{80E6E994-B794-442F-9649-BC2F0A2C2167}" type="presOf" srcId="{3D2A7248-4145-4E5F-BB25-9AC06FAB9632}" destId="{1F572642-33E4-4A5C-A465-8C00CE3563EA}" srcOrd="0" destOrd="0" presId="urn:microsoft.com/office/officeart/2005/8/layout/chevron1"/>
    <dgm:cxn modelId="{970E015D-4B4C-4E26-9456-C8C7F9567834}" srcId="{3D2A7248-4145-4E5F-BB25-9AC06FAB9632}" destId="{D9BA623E-E3F8-45F6-AAE2-4948EE8A4404}" srcOrd="0" destOrd="0" parTransId="{306218DD-B764-43CC-B16B-AC65591D478B}" sibTransId="{0C30CD03-7D5C-41F1-A584-93C9210D25F6}"/>
    <dgm:cxn modelId="{2B8E1E4A-EA93-4BFE-955F-C2B15C8A58A7}" type="presOf" srcId="{621E762A-42EA-4343-9973-93252A7EA080}" destId="{25843E03-1020-4D3C-815F-8C4F3B3CBD24}" srcOrd="0" destOrd="1" presId="urn:microsoft.com/office/officeart/2005/8/layout/chevron1"/>
    <dgm:cxn modelId="{4D6ED06C-7FE5-42BC-9504-991DC2437EDE}" type="presOf" srcId="{CC4723E6-8A26-46C6-9CCA-B0A9B72DDE75}" destId="{580C57E8-39F1-4EEC-AACF-1B0619E3877E}" srcOrd="0" destOrd="0" presId="urn:microsoft.com/office/officeart/2005/8/layout/chevron1"/>
    <dgm:cxn modelId="{89598EEB-56A8-4727-B05A-A7D39E5949A0}" srcId="{3D2A7248-4145-4E5F-BB25-9AC06FAB9632}" destId="{621E762A-42EA-4343-9973-93252A7EA080}" srcOrd="1" destOrd="0" parTransId="{844C4013-82F2-4D15-90F0-6AADB44E5AB4}" sibTransId="{BBF5BA1F-3B3E-4C0B-8BF3-ABBFC6F7EDAA}"/>
    <dgm:cxn modelId="{D6BE4E13-D1FB-4764-B126-7C723BD225C6}" type="presParOf" srcId="{580C57E8-39F1-4EEC-AACF-1B0619E3877E}" destId="{317FD17A-4A6F-451F-AC53-98ADA9FB5EFE}" srcOrd="0" destOrd="0" presId="urn:microsoft.com/office/officeart/2005/8/layout/chevron1"/>
    <dgm:cxn modelId="{42BB213C-610D-4C41-BF17-86E492CCEFA5}" type="presParOf" srcId="{317FD17A-4A6F-451F-AC53-98ADA9FB5EFE}" destId="{1F572642-33E4-4A5C-A465-8C00CE3563EA}" srcOrd="0" destOrd="0" presId="urn:microsoft.com/office/officeart/2005/8/layout/chevron1"/>
    <dgm:cxn modelId="{5A4F03DD-C8A8-42C7-AA05-C3722B8405D5}" type="presParOf" srcId="{317FD17A-4A6F-451F-AC53-98ADA9FB5EFE}" destId="{25843E03-1020-4D3C-815F-8C4F3B3CBD24}" srcOrd="1" destOrd="0" presId="urn:microsoft.com/office/officeart/2005/8/layout/chevron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C4723E6-8A26-46C6-9CCA-B0A9B72DDE75}" type="doc">
      <dgm:prSet loTypeId="urn:microsoft.com/office/officeart/2005/8/layout/chevron1" loCatId="process" qsTypeId="urn:microsoft.com/office/officeart/2005/8/quickstyle/simple1" qsCatId="simple" csTypeId="urn:microsoft.com/office/officeart/2005/8/colors/accent5_5" csCatId="accent5" phldr="1"/>
      <dgm:spPr/>
    </dgm:pt>
    <dgm:pt modelId="{3D2A7248-4145-4E5F-BB25-9AC06FAB9632}">
      <dgm:prSet phldrT="[Text]" custT="1"/>
      <dgm:spPr/>
      <dgm:t>
        <a:bodyPr/>
        <a:lstStyle/>
        <a:p>
          <a:r>
            <a:rPr lang="en-US" sz="2400">
              <a:latin typeface="Times New Roman" pitchFamily="18" charset="0"/>
              <a:cs typeface="Times New Roman" pitchFamily="18" charset="0"/>
            </a:rPr>
            <a:t>Bước 3</a:t>
          </a:r>
        </a:p>
      </dgm:t>
    </dgm:pt>
    <dgm:pt modelId="{40170675-83BB-467D-A60D-06EF5CEB7335}" type="parTrans" cxnId="{8D69B8E5-44DC-4776-AACD-9E8D8D86AFEF}">
      <dgm:prSet/>
      <dgm:spPr/>
      <dgm:t>
        <a:bodyPr/>
        <a:lstStyle/>
        <a:p>
          <a:endParaRPr lang="en-US"/>
        </a:p>
      </dgm:t>
    </dgm:pt>
    <dgm:pt modelId="{FA19CC78-0B2A-4434-9C5F-E538C253F4F2}" type="sibTrans" cxnId="{8D69B8E5-44DC-4776-AACD-9E8D8D86AFEF}">
      <dgm:prSet/>
      <dgm:spPr/>
      <dgm:t>
        <a:bodyPr/>
        <a:lstStyle/>
        <a:p>
          <a:endParaRPr lang="en-US"/>
        </a:p>
      </dgm:t>
    </dgm:pt>
    <dgm:pt modelId="{D9BA623E-E3F8-45F6-AAE2-4948EE8A4404}">
      <dgm:prSet phldrT="[Text]"/>
      <dgm:spPr/>
      <dgm:t>
        <a:bodyPr/>
        <a:lstStyle/>
        <a:p>
          <a:endParaRPr lang="en-US"/>
        </a:p>
      </dgm:t>
    </dgm:pt>
    <dgm:pt modelId="{306218DD-B764-43CC-B16B-AC65591D478B}" type="parTrans" cxnId="{970E015D-4B4C-4E26-9456-C8C7F9567834}">
      <dgm:prSet/>
      <dgm:spPr/>
      <dgm:t>
        <a:bodyPr/>
        <a:lstStyle/>
        <a:p>
          <a:endParaRPr lang="en-US"/>
        </a:p>
      </dgm:t>
    </dgm:pt>
    <dgm:pt modelId="{0C30CD03-7D5C-41F1-A584-93C9210D25F6}" type="sibTrans" cxnId="{970E015D-4B4C-4E26-9456-C8C7F9567834}">
      <dgm:prSet/>
      <dgm:spPr/>
      <dgm:t>
        <a:bodyPr/>
        <a:lstStyle/>
        <a:p>
          <a:endParaRPr lang="en-US"/>
        </a:p>
      </dgm:t>
    </dgm:pt>
    <dgm:pt modelId="{621E762A-42EA-4343-9973-93252A7EA080}">
      <dgm:prSet phldrT="[Text]"/>
      <dgm:spPr/>
      <dgm:t>
        <a:bodyPr/>
        <a:lstStyle/>
        <a:p>
          <a:endParaRPr lang="en-US"/>
        </a:p>
      </dgm:t>
    </dgm:pt>
    <dgm:pt modelId="{844C4013-82F2-4D15-90F0-6AADB44E5AB4}" type="parTrans" cxnId="{89598EEB-56A8-4727-B05A-A7D39E5949A0}">
      <dgm:prSet/>
      <dgm:spPr/>
      <dgm:t>
        <a:bodyPr/>
        <a:lstStyle/>
        <a:p>
          <a:endParaRPr lang="en-US"/>
        </a:p>
      </dgm:t>
    </dgm:pt>
    <dgm:pt modelId="{BBF5BA1F-3B3E-4C0B-8BF3-ABBFC6F7EDAA}" type="sibTrans" cxnId="{89598EEB-56A8-4727-B05A-A7D39E5949A0}">
      <dgm:prSet/>
      <dgm:spPr/>
      <dgm:t>
        <a:bodyPr/>
        <a:lstStyle/>
        <a:p>
          <a:endParaRPr lang="en-US"/>
        </a:p>
      </dgm:t>
    </dgm:pt>
    <dgm:pt modelId="{580C57E8-39F1-4EEC-AACF-1B0619E3877E}" type="pres">
      <dgm:prSet presAssocID="{CC4723E6-8A26-46C6-9CCA-B0A9B72DDE75}" presName="Name0" presStyleCnt="0">
        <dgm:presLayoutVars>
          <dgm:dir/>
          <dgm:animLvl val="lvl"/>
          <dgm:resizeHandles val="exact"/>
        </dgm:presLayoutVars>
      </dgm:prSet>
      <dgm:spPr/>
    </dgm:pt>
    <dgm:pt modelId="{317FD17A-4A6F-451F-AC53-98ADA9FB5EFE}" type="pres">
      <dgm:prSet presAssocID="{3D2A7248-4145-4E5F-BB25-9AC06FAB9632}" presName="composite" presStyleCnt="0"/>
      <dgm:spPr/>
    </dgm:pt>
    <dgm:pt modelId="{1F572642-33E4-4A5C-A465-8C00CE3563EA}" type="pres">
      <dgm:prSet presAssocID="{3D2A7248-4145-4E5F-BB25-9AC06FAB9632}" presName="parTx" presStyleLbl="node1" presStyleIdx="0" presStyleCnt="1" custScaleY="125277" custLinFactNeighborX="65823" custLinFactNeighborY="47037">
        <dgm:presLayoutVars>
          <dgm:chMax val="0"/>
          <dgm:chPref val="0"/>
          <dgm:bulletEnabled val="1"/>
        </dgm:presLayoutVars>
      </dgm:prSet>
      <dgm:spPr/>
      <dgm:t>
        <a:bodyPr/>
        <a:lstStyle/>
        <a:p>
          <a:endParaRPr lang="en-US"/>
        </a:p>
      </dgm:t>
    </dgm:pt>
    <dgm:pt modelId="{25843E03-1020-4D3C-815F-8C4F3B3CBD24}" type="pres">
      <dgm:prSet presAssocID="{3D2A7248-4145-4E5F-BB25-9AC06FAB9632}" presName="desTx" presStyleLbl="revTx" presStyleIdx="0" presStyleCnt="1">
        <dgm:presLayoutVars>
          <dgm:bulletEnabled val="1"/>
        </dgm:presLayoutVars>
      </dgm:prSet>
      <dgm:spPr/>
      <dgm:t>
        <a:bodyPr/>
        <a:lstStyle/>
        <a:p>
          <a:endParaRPr lang="en-US"/>
        </a:p>
      </dgm:t>
    </dgm:pt>
  </dgm:ptLst>
  <dgm:cxnLst>
    <dgm:cxn modelId="{5E993A60-2A6F-4DA7-95B2-1BD9986707F7}" type="presOf" srcId="{D9BA623E-E3F8-45F6-AAE2-4948EE8A4404}" destId="{25843E03-1020-4D3C-815F-8C4F3B3CBD24}" srcOrd="0" destOrd="0" presId="urn:microsoft.com/office/officeart/2005/8/layout/chevron1"/>
    <dgm:cxn modelId="{8D69B8E5-44DC-4776-AACD-9E8D8D86AFEF}" srcId="{CC4723E6-8A26-46C6-9CCA-B0A9B72DDE75}" destId="{3D2A7248-4145-4E5F-BB25-9AC06FAB9632}" srcOrd="0" destOrd="0" parTransId="{40170675-83BB-467D-A60D-06EF5CEB7335}" sibTransId="{FA19CC78-0B2A-4434-9C5F-E538C253F4F2}"/>
    <dgm:cxn modelId="{80E6E994-B794-442F-9649-BC2F0A2C2167}" type="presOf" srcId="{3D2A7248-4145-4E5F-BB25-9AC06FAB9632}" destId="{1F572642-33E4-4A5C-A465-8C00CE3563EA}" srcOrd="0" destOrd="0" presId="urn:microsoft.com/office/officeart/2005/8/layout/chevron1"/>
    <dgm:cxn modelId="{970E015D-4B4C-4E26-9456-C8C7F9567834}" srcId="{3D2A7248-4145-4E5F-BB25-9AC06FAB9632}" destId="{D9BA623E-E3F8-45F6-AAE2-4948EE8A4404}" srcOrd="0" destOrd="0" parTransId="{306218DD-B764-43CC-B16B-AC65591D478B}" sibTransId="{0C30CD03-7D5C-41F1-A584-93C9210D25F6}"/>
    <dgm:cxn modelId="{2B8E1E4A-EA93-4BFE-955F-C2B15C8A58A7}" type="presOf" srcId="{621E762A-42EA-4343-9973-93252A7EA080}" destId="{25843E03-1020-4D3C-815F-8C4F3B3CBD24}" srcOrd="0" destOrd="1" presId="urn:microsoft.com/office/officeart/2005/8/layout/chevron1"/>
    <dgm:cxn modelId="{4D6ED06C-7FE5-42BC-9504-991DC2437EDE}" type="presOf" srcId="{CC4723E6-8A26-46C6-9CCA-B0A9B72DDE75}" destId="{580C57E8-39F1-4EEC-AACF-1B0619E3877E}" srcOrd="0" destOrd="0" presId="urn:microsoft.com/office/officeart/2005/8/layout/chevron1"/>
    <dgm:cxn modelId="{89598EEB-56A8-4727-B05A-A7D39E5949A0}" srcId="{3D2A7248-4145-4E5F-BB25-9AC06FAB9632}" destId="{621E762A-42EA-4343-9973-93252A7EA080}" srcOrd="1" destOrd="0" parTransId="{844C4013-82F2-4D15-90F0-6AADB44E5AB4}" sibTransId="{BBF5BA1F-3B3E-4C0B-8BF3-ABBFC6F7EDAA}"/>
    <dgm:cxn modelId="{D6BE4E13-D1FB-4764-B126-7C723BD225C6}" type="presParOf" srcId="{580C57E8-39F1-4EEC-AACF-1B0619E3877E}" destId="{317FD17A-4A6F-451F-AC53-98ADA9FB5EFE}" srcOrd="0" destOrd="0" presId="urn:microsoft.com/office/officeart/2005/8/layout/chevron1"/>
    <dgm:cxn modelId="{42BB213C-610D-4C41-BF17-86E492CCEFA5}" type="presParOf" srcId="{317FD17A-4A6F-451F-AC53-98ADA9FB5EFE}" destId="{1F572642-33E4-4A5C-A465-8C00CE3563EA}" srcOrd="0" destOrd="0" presId="urn:microsoft.com/office/officeart/2005/8/layout/chevron1"/>
    <dgm:cxn modelId="{5A4F03DD-C8A8-42C7-AA05-C3722B8405D5}" type="presParOf" srcId="{317FD17A-4A6F-451F-AC53-98ADA9FB5EFE}" destId="{25843E03-1020-4D3C-815F-8C4F3B3CBD24}" srcOrd="1" destOrd="0" presId="urn:microsoft.com/office/officeart/2005/8/layout/chevron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C4723E6-8A26-46C6-9CCA-B0A9B72DDE75}" type="doc">
      <dgm:prSet loTypeId="urn:microsoft.com/office/officeart/2005/8/layout/chevron1" loCatId="process" qsTypeId="urn:microsoft.com/office/officeart/2005/8/quickstyle/simple1" qsCatId="simple" csTypeId="urn:microsoft.com/office/officeart/2005/8/colors/accent5_5" csCatId="accent5" phldr="1"/>
      <dgm:spPr/>
    </dgm:pt>
    <dgm:pt modelId="{3D2A7248-4145-4E5F-BB25-9AC06FAB9632}">
      <dgm:prSet phldrT="[Text]" custT="1"/>
      <dgm:spPr/>
      <dgm:t>
        <a:bodyPr/>
        <a:lstStyle/>
        <a:p>
          <a:r>
            <a:rPr lang="en-US" sz="2400">
              <a:latin typeface="Times New Roman" pitchFamily="18" charset="0"/>
              <a:cs typeface="Times New Roman" pitchFamily="18" charset="0"/>
            </a:rPr>
            <a:t>Bước 4  </a:t>
          </a:r>
        </a:p>
      </dgm:t>
    </dgm:pt>
    <dgm:pt modelId="{40170675-83BB-467D-A60D-06EF5CEB7335}" type="parTrans" cxnId="{8D69B8E5-44DC-4776-AACD-9E8D8D86AFEF}">
      <dgm:prSet/>
      <dgm:spPr/>
      <dgm:t>
        <a:bodyPr/>
        <a:lstStyle/>
        <a:p>
          <a:endParaRPr lang="en-US"/>
        </a:p>
      </dgm:t>
    </dgm:pt>
    <dgm:pt modelId="{FA19CC78-0B2A-4434-9C5F-E538C253F4F2}" type="sibTrans" cxnId="{8D69B8E5-44DC-4776-AACD-9E8D8D86AFEF}">
      <dgm:prSet/>
      <dgm:spPr/>
      <dgm:t>
        <a:bodyPr/>
        <a:lstStyle/>
        <a:p>
          <a:endParaRPr lang="en-US"/>
        </a:p>
      </dgm:t>
    </dgm:pt>
    <dgm:pt modelId="{D9BA623E-E3F8-45F6-AAE2-4948EE8A4404}">
      <dgm:prSet phldrT="[Text]"/>
      <dgm:spPr/>
      <dgm:t>
        <a:bodyPr/>
        <a:lstStyle/>
        <a:p>
          <a:endParaRPr lang="en-US"/>
        </a:p>
      </dgm:t>
    </dgm:pt>
    <dgm:pt modelId="{306218DD-B764-43CC-B16B-AC65591D478B}" type="parTrans" cxnId="{970E015D-4B4C-4E26-9456-C8C7F9567834}">
      <dgm:prSet/>
      <dgm:spPr/>
      <dgm:t>
        <a:bodyPr/>
        <a:lstStyle/>
        <a:p>
          <a:endParaRPr lang="en-US"/>
        </a:p>
      </dgm:t>
    </dgm:pt>
    <dgm:pt modelId="{0C30CD03-7D5C-41F1-A584-93C9210D25F6}" type="sibTrans" cxnId="{970E015D-4B4C-4E26-9456-C8C7F9567834}">
      <dgm:prSet/>
      <dgm:spPr/>
      <dgm:t>
        <a:bodyPr/>
        <a:lstStyle/>
        <a:p>
          <a:endParaRPr lang="en-US"/>
        </a:p>
      </dgm:t>
    </dgm:pt>
    <dgm:pt modelId="{621E762A-42EA-4343-9973-93252A7EA080}">
      <dgm:prSet phldrT="[Text]"/>
      <dgm:spPr/>
      <dgm:t>
        <a:bodyPr/>
        <a:lstStyle/>
        <a:p>
          <a:endParaRPr lang="en-US"/>
        </a:p>
      </dgm:t>
    </dgm:pt>
    <dgm:pt modelId="{844C4013-82F2-4D15-90F0-6AADB44E5AB4}" type="parTrans" cxnId="{89598EEB-56A8-4727-B05A-A7D39E5949A0}">
      <dgm:prSet/>
      <dgm:spPr/>
      <dgm:t>
        <a:bodyPr/>
        <a:lstStyle/>
        <a:p>
          <a:endParaRPr lang="en-US"/>
        </a:p>
      </dgm:t>
    </dgm:pt>
    <dgm:pt modelId="{BBF5BA1F-3B3E-4C0B-8BF3-ABBFC6F7EDAA}" type="sibTrans" cxnId="{89598EEB-56A8-4727-B05A-A7D39E5949A0}">
      <dgm:prSet/>
      <dgm:spPr/>
      <dgm:t>
        <a:bodyPr/>
        <a:lstStyle/>
        <a:p>
          <a:endParaRPr lang="en-US"/>
        </a:p>
      </dgm:t>
    </dgm:pt>
    <dgm:pt modelId="{580C57E8-39F1-4EEC-AACF-1B0619E3877E}" type="pres">
      <dgm:prSet presAssocID="{CC4723E6-8A26-46C6-9CCA-B0A9B72DDE75}" presName="Name0" presStyleCnt="0">
        <dgm:presLayoutVars>
          <dgm:dir/>
          <dgm:animLvl val="lvl"/>
          <dgm:resizeHandles val="exact"/>
        </dgm:presLayoutVars>
      </dgm:prSet>
      <dgm:spPr/>
    </dgm:pt>
    <dgm:pt modelId="{317FD17A-4A6F-451F-AC53-98ADA9FB5EFE}" type="pres">
      <dgm:prSet presAssocID="{3D2A7248-4145-4E5F-BB25-9AC06FAB9632}" presName="composite" presStyleCnt="0"/>
      <dgm:spPr/>
    </dgm:pt>
    <dgm:pt modelId="{1F572642-33E4-4A5C-A465-8C00CE3563EA}" type="pres">
      <dgm:prSet presAssocID="{3D2A7248-4145-4E5F-BB25-9AC06FAB9632}" presName="parTx" presStyleLbl="node1" presStyleIdx="0" presStyleCnt="1" custScaleY="125277" custLinFactNeighborX="65823" custLinFactNeighborY="47037">
        <dgm:presLayoutVars>
          <dgm:chMax val="0"/>
          <dgm:chPref val="0"/>
          <dgm:bulletEnabled val="1"/>
        </dgm:presLayoutVars>
      </dgm:prSet>
      <dgm:spPr/>
      <dgm:t>
        <a:bodyPr/>
        <a:lstStyle/>
        <a:p>
          <a:endParaRPr lang="en-US"/>
        </a:p>
      </dgm:t>
    </dgm:pt>
    <dgm:pt modelId="{25843E03-1020-4D3C-815F-8C4F3B3CBD24}" type="pres">
      <dgm:prSet presAssocID="{3D2A7248-4145-4E5F-BB25-9AC06FAB9632}" presName="desTx" presStyleLbl="revTx" presStyleIdx="0" presStyleCnt="1">
        <dgm:presLayoutVars>
          <dgm:bulletEnabled val="1"/>
        </dgm:presLayoutVars>
      </dgm:prSet>
      <dgm:spPr/>
      <dgm:t>
        <a:bodyPr/>
        <a:lstStyle/>
        <a:p>
          <a:endParaRPr lang="en-US"/>
        </a:p>
      </dgm:t>
    </dgm:pt>
  </dgm:ptLst>
  <dgm:cxnLst>
    <dgm:cxn modelId="{503298D5-8BCD-4615-ABED-0E9B4A6BD49C}" type="presOf" srcId="{621E762A-42EA-4343-9973-93252A7EA080}" destId="{25843E03-1020-4D3C-815F-8C4F3B3CBD24}" srcOrd="0" destOrd="1" presId="urn:microsoft.com/office/officeart/2005/8/layout/chevron1"/>
    <dgm:cxn modelId="{8D69B8E5-44DC-4776-AACD-9E8D8D86AFEF}" srcId="{CC4723E6-8A26-46C6-9CCA-B0A9B72DDE75}" destId="{3D2A7248-4145-4E5F-BB25-9AC06FAB9632}" srcOrd="0" destOrd="0" parTransId="{40170675-83BB-467D-A60D-06EF5CEB7335}" sibTransId="{FA19CC78-0B2A-4434-9C5F-E538C253F4F2}"/>
    <dgm:cxn modelId="{0B8AC5F2-0EAF-487D-890E-1106E9D837BC}" type="presOf" srcId="{3D2A7248-4145-4E5F-BB25-9AC06FAB9632}" destId="{1F572642-33E4-4A5C-A465-8C00CE3563EA}" srcOrd="0" destOrd="0" presId="urn:microsoft.com/office/officeart/2005/8/layout/chevron1"/>
    <dgm:cxn modelId="{970E015D-4B4C-4E26-9456-C8C7F9567834}" srcId="{3D2A7248-4145-4E5F-BB25-9AC06FAB9632}" destId="{D9BA623E-E3F8-45F6-AAE2-4948EE8A4404}" srcOrd="0" destOrd="0" parTransId="{306218DD-B764-43CC-B16B-AC65591D478B}" sibTransId="{0C30CD03-7D5C-41F1-A584-93C9210D25F6}"/>
    <dgm:cxn modelId="{6CA71CDB-DAC9-4D5A-AFFF-EF2A736A5124}" type="presOf" srcId="{D9BA623E-E3F8-45F6-AAE2-4948EE8A4404}" destId="{25843E03-1020-4D3C-815F-8C4F3B3CBD24}" srcOrd="0" destOrd="0" presId="urn:microsoft.com/office/officeart/2005/8/layout/chevron1"/>
    <dgm:cxn modelId="{9598CA9E-50FD-4FDD-A143-9C618D84FD47}" type="presOf" srcId="{CC4723E6-8A26-46C6-9CCA-B0A9B72DDE75}" destId="{580C57E8-39F1-4EEC-AACF-1B0619E3877E}" srcOrd="0" destOrd="0" presId="urn:microsoft.com/office/officeart/2005/8/layout/chevron1"/>
    <dgm:cxn modelId="{89598EEB-56A8-4727-B05A-A7D39E5949A0}" srcId="{3D2A7248-4145-4E5F-BB25-9AC06FAB9632}" destId="{621E762A-42EA-4343-9973-93252A7EA080}" srcOrd="1" destOrd="0" parTransId="{844C4013-82F2-4D15-90F0-6AADB44E5AB4}" sibTransId="{BBF5BA1F-3B3E-4C0B-8BF3-ABBFC6F7EDAA}"/>
    <dgm:cxn modelId="{E8AEC741-C200-49E3-A130-F1E4D29FA047}" type="presParOf" srcId="{580C57E8-39F1-4EEC-AACF-1B0619E3877E}" destId="{317FD17A-4A6F-451F-AC53-98ADA9FB5EFE}" srcOrd="0" destOrd="0" presId="urn:microsoft.com/office/officeart/2005/8/layout/chevron1"/>
    <dgm:cxn modelId="{214BAFF9-CF53-41BC-874B-E0F655C9D904}" type="presParOf" srcId="{317FD17A-4A6F-451F-AC53-98ADA9FB5EFE}" destId="{1F572642-33E4-4A5C-A465-8C00CE3563EA}" srcOrd="0" destOrd="0" presId="urn:microsoft.com/office/officeart/2005/8/layout/chevron1"/>
    <dgm:cxn modelId="{40CC8FA0-F26A-4DC5-ADDE-56B2D80F8065}" type="presParOf" srcId="{317FD17A-4A6F-451F-AC53-98ADA9FB5EFE}" destId="{25843E03-1020-4D3C-815F-8C4F3B3CBD24}" srcOrd="1" destOrd="0" presId="urn:microsoft.com/office/officeart/2005/8/layout/chevron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C4723E6-8A26-46C6-9CCA-B0A9B72DDE75}" type="doc">
      <dgm:prSet loTypeId="urn:microsoft.com/office/officeart/2005/8/layout/chevron1" loCatId="process" qsTypeId="urn:microsoft.com/office/officeart/2005/8/quickstyle/simple1" qsCatId="simple" csTypeId="urn:microsoft.com/office/officeart/2005/8/colors/accent5_5" csCatId="accent5" phldr="1"/>
      <dgm:spPr/>
    </dgm:pt>
    <dgm:pt modelId="{3D2A7248-4145-4E5F-BB25-9AC06FAB9632}">
      <dgm:prSet phldrT="[Text]" custT="1"/>
      <dgm:spPr/>
      <dgm:t>
        <a:bodyPr/>
        <a:lstStyle/>
        <a:p>
          <a:r>
            <a:rPr lang="en-US" sz="2400">
              <a:latin typeface="Times New Roman" pitchFamily="18" charset="0"/>
              <a:cs typeface="Times New Roman" pitchFamily="18" charset="0"/>
            </a:rPr>
            <a:t>Bước 5  </a:t>
          </a:r>
        </a:p>
      </dgm:t>
    </dgm:pt>
    <dgm:pt modelId="{40170675-83BB-467D-A60D-06EF5CEB7335}" type="parTrans" cxnId="{8D69B8E5-44DC-4776-AACD-9E8D8D86AFEF}">
      <dgm:prSet/>
      <dgm:spPr/>
      <dgm:t>
        <a:bodyPr/>
        <a:lstStyle/>
        <a:p>
          <a:endParaRPr lang="en-US"/>
        </a:p>
      </dgm:t>
    </dgm:pt>
    <dgm:pt modelId="{FA19CC78-0B2A-4434-9C5F-E538C253F4F2}" type="sibTrans" cxnId="{8D69B8E5-44DC-4776-AACD-9E8D8D86AFEF}">
      <dgm:prSet/>
      <dgm:spPr/>
      <dgm:t>
        <a:bodyPr/>
        <a:lstStyle/>
        <a:p>
          <a:endParaRPr lang="en-US"/>
        </a:p>
      </dgm:t>
    </dgm:pt>
    <dgm:pt modelId="{D9BA623E-E3F8-45F6-AAE2-4948EE8A4404}">
      <dgm:prSet phldrT="[Text]"/>
      <dgm:spPr/>
      <dgm:t>
        <a:bodyPr/>
        <a:lstStyle/>
        <a:p>
          <a:endParaRPr lang="en-US"/>
        </a:p>
      </dgm:t>
    </dgm:pt>
    <dgm:pt modelId="{306218DD-B764-43CC-B16B-AC65591D478B}" type="parTrans" cxnId="{970E015D-4B4C-4E26-9456-C8C7F9567834}">
      <dgm:prSet/>
      <dgm:spPr/>
      <dgm:t>
        <a:bodyPr/>
        <a:lstStyle/>
        <a:p>
          <a:endParaRPr lang="en-US"/>
        </a:p>
      </dgm:t>
    </dgm:pt>
    <dgm:pt modelId="{0C30CD03-7D5C-41F1-A584-93C9210D25F6}" type="sibTrans" cxnId="{970E015D-4B4C-4E26-9456-C8C7F9567834}">
      <dgm:prSet/>
      <dgm:spPr/>
      <dgm:t>
        <a:bodyPr/>
        <a:lstStyle/>
        <a:p>
          <a:endParaRPr lang="en-US"/>
        </a:p>
      </dgm:t>
    </dgm:pt>
    <dgm:pt modelId="{621E762A-42EA-4343-9973-93252A7EA080}">
      <dgm:prSet phldrT="[Text]"/>
      <dgm:spPr/>
      <dgm:t>
        <a:bodyPr/>
        <a:lstStyle/>
        <a:p>
          <a:endParaRPr lang="en-US"/>
        </a:p>
      </dgm:t>
    </dgm:pt>
    <dgm:pt modelId="{844C4013-82F2-4D15-90F0-6AADB44E5AB4}" type="parTrans" cxnId="{89598EEB-56A8-4727-B05A-A7D39E5949A0}">
      <dgm:prSet/>
      <dgm:spPr/>
      <dgm:t>
        <a:bodyPr/>
        <a:lstStyle/>
        <a:p>
          <a:endParaRPr lang="en-US"/>
        </a:p>
      </dgm:t>
    </dgm:pt>
    <dgm:pt modelId="{BBF5BA1F-3B3E-4C0B-8BF3-ABBFC6F7EDAA}" type="sibTrans" cxnId="{89598EEB-56A8-4727-B05A-A7D39E5949A0}">
      <dgm:prSet/>
      <dgm:spPr/>
      <dgm:t>
        <a:bodyPr/>
        <a:lstStyle/>
        <a:p>
          <a:endParaRPr lang="en-US"/>
        </a:p>
      </dgm:t>
    </dgm:pt>
    <dgm:pt modelId="{580C57E8-39F1-4EEC-AACF-1B0619E3877E}" type="pres">
      <dgm:prSet presAssocID="{CC4723E6-8A26-46C6-9CCA-B0A9B72DDE75}" presName="Name0" presStyleCnt="0">
        <dgm:presLayoutVars>
          <dgm:dir/>
          <dgm:animLvl val="lvl"/>
          <dgm:resizeHandles val="exact"/>
        </dgm:presLayoutVars>
      </dgm:prSet>
      <dgm:spPr/>
    </dgm:pt>
    <dgm:pt modelId="{317FD17A-4A6F-451F-AC53-98ADA9FB5EFE}" type="pres">
      <dgm:prSet presAssocID="{3D2A7248-4145-4E5F-BB25-9AC06FAB9632}" presName="composite" presStyleCnt="0"/>
      <dgm:spPr/>
    </dgm:pt>
    <dgm:pt modelId="{1F572642-33E4-4A5C-A465-8C00CE3563EA}" type="pres">
      <dgm:prSet presAssocID="{3D2A7248-4145-4E5F-BB25-9AC06FAB9632}" presName="parTx" presStyleLbl="node1" presStyleIdx="0" presStyleCnt="1" custScaleY="125277" custLinFactNeighborX="65823" custLinFactNeighborY="47037">
        <dgm:presLayoutVars>
          <dgm:chMax val="0"/>
          <dgm:chPref val="0"/>
          <dgm:bulletEnabled val="1"/>
        </dgm:presLayoutVars>
      </dgm:prSet>
      <dgm:spPr/>
      <dgm:t>
        <a:bodyPr/>
        <a:lstStyle/>
        <a:p>
          <a:endParaRPr lang="en-US"/>
        </a:p>
      </dgm:t>
    </dgm:pt>
    <dgm:pt modelId="{25843E03-1020-4D3C-815F-8C4F3B3CBD24}" type="pres">
      <dgm:prSet presAssocID="{3D2A7248-4145-4E5F-BB25-9AC06FAB9632}" presName="desTx" presStyleLbl="revTx" presStyleIdx="0" presStyleCnt="1">
        <dgm:presLayoutVars>
          <dgm:bulletEnabled val="1"/>
        </dgm:presLayoutVars>
      </dgm:prSet>
      <dgm:spPr/>
      <dgm:t>
        <a:bodyPr/>
        <a:lstStyle/>
        <a:p>
          <a:endParaRPr lang="en-US"/>
        </a:p>
      </dgm:t>
    </dgm:pt>
  </dgm:ptLst>
  <dgm:cxnLst>
    <dgm:cxn modelId="{503298D5-8BCD-4615-ABED-0E9B4A6BD49C}" type="presOf" srcId="{621E762A-42EA-4343-9973-93252A7EA080}" destId="{25843E03-1020-4D3C-815F-8C4F3B3CBD24}" srcOrd="0" destOrd="1" presId="urn:microsoft.com/office/officeart/2005/8/layout/chevron1"/>
    <dgm:cxn modelId="{8D69B8E5-44DC-4776-AACD-9E8D8D86AFEF}" srcId="{CC4723E6-8A26-46C6-9CCA-B0A9B72DDE75}" destId="{3D2A7248-4145-4E5F-BB25-9AC06FAB9632}" srcOrd="0" destOrd="0" parTransId="{40170675-83BB-467D-A60D-06EF5CEB7335}" sibTransId="{FA19CC78-0B2A-4434-9C5F-E538C253F4F2}"/>
    <dgm:cxn modelId="{0B8AC5F2-0EAF-487D-890E-1106E9D837BC}" type="presOf" srcId="{3D2A7248-4145-4E5F-BB25-9AC06FAB9632}" destId="{1F572642-33E4-4A5C-A465-8C00CE3563EA}" srcOrd="0" destOrd="0" presId="urn:microsoft.com/office/officeart/2005/8/layout/chevron1"/>
    <dgm:cxn modelId="{970E015D-4B4C-4E26-9456-C8C7F9567834}" srcId="{3D2A7248-4145-4E5F-BB25-9AC06FAB9632}" destId="{D9BA623E-E3F8-45F6-AAE2-4948EE8A4404}" srcOrd="0" destOrd="0" parTransId="{306218DD-B764-43CC-B16B-AC65591D478B}" sibTransId="{0C30CD03-7D5C-41F1-A584-93C9210D25F6}"/>
    <dgm:cxn modelId="{6CA71CDB-DAC9-4D5A-AFFF-EF2A736A5124}" type="presOf" srcId="{D9BA623E-E3F8-45F6-AAE2-4948EE8A4404}" destId="{25843E03-1020-4D3C-815F-8C4F3B3CBD24}" srcOrd="0" destOrd="0" presId="urn:microsoft.com/office/officeart/2005/8/layout/chevron1"/>
    <dgm:cxn modelId="{9598CA9E-50FD-4FDD-A143-9C618D84FD47}" type="presOf" srcId="{CC4723E6-8A26-46C6-9CCA-B0A9B72DDE75}" destId="{580C57E8-39F1-4EEC-AACF-1B0619E3877E}" srcOrd="0" destOrd="0" presId="urn:microsoft.com/office/officeart/2005/8/layout/chevron1"/>
    <dgm:cxn modelId="{89598EEB-56A8-4727-B05A-A7D39E5949A0}" srcId="{3D2A7248-4145-4E5F-BB25-9AC06FAB9632}" destId="{621E762A-42EA-4343-9973-93252A7EA080}" srcOrd="1" destOrd="0" parTransId="{844C4013-82F2-4D15-90F0-6AADB44E5AB4}" sibTransId="{BBF5BA1F-3B3E-4C0B-8BF3-ABBFC6F7EDAA}"/>
    <dgm:cxn modelId="{E8AEC741-C200-49E3-A130-F1E4D29FA047}" type="presParOf" srcId="{580C57E8-39F1-4EEC-AACF-1B0619E3877E}" destId="{317FD17A-4A6F-451F-AC53-98ADA9FB5EFE}" srcOrd="0" destOrd="0" presId="urn:microsoft.com/office/officeart/2005/8/layout/chevron1"/>
    <dgm:cxn modelId="{214BAFF9-CF53-41BC-874B-E0F655C9D904}" type="presParOf" srcId="{317FD17A-4A6F-451F-AC53-98ADA9FB5EFE}" destId="{1F572642-33E4-4A5C-A465-8C00CE3563EA}" srcOrd="0" destOrd="0" presId="urn:microsoft.com/office/officeart/2005/8/layout/chevron1"/>
    <dgm:cxn modelId="{40CC8FA0-F26A-4DC5-ADDE-56B2D80F8065}" type="presParOf" srcId="{317FD17A-4A6F-451F-AC53-98ADA9FB5EFE}" destId="{25843E03-1020-4D3C-815F-8C4F3B3CBD24}" srcOrd="1" destOrd="0" presId="urn:microsoft.com/office/officeart/2005/8/layout/chevron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C4723E6-8A26-46C6-9CCA-B0A9B72DDE75}" type="doc">
      <dgm:prSet loTypeId="urn:microsoft.com/office/officeart/2005/8/layout/chevron1" loCatId="process" qsTypeId="urn:microsoft.com/office/officeart/2005/8/quickstyle/simple1" qsCatId="simple" csTypeId="urn:microsoft.com/office/officeart/2005/8/colors/accent5_5" csCatId="accent5" phldr="1"/>
      <dgm:spPr/>
    </dgm:pt>
    <dgm:pt modelId="{3D2A7248-4145-4E5F-BB25-9AC06FAB9632}">
      <dgm:prSet phldrT="[Text]" custT="1"/>
      <dgm:spPr/>
      <dgm:t>
        <a:bodyPr/>
        <a:lstStyle/>
        <a:p>
          <a:r>
            <a:rPr lang="en-US" sz="2400">
              <a:latin typeface="Times New Roman" pitchFamily="18" charset="0"/>
              <a:cs typeface="Times New Roman" pitchFamily="18" charset="0"/>
            </a:rPr>
            <a:t>Bước 6  </a:t>
          </a:r>
        </a:p>
      </dgm:t>
    </dgm:pt>
    <dgm:pt modelId="{40170675-83BB-467D-A60D-06EF5CEB7335}" type="parTrans" cxnId="{8D69B8E5-44DC-4776-AACD-9E8D8D86AFEF}">
      <dgm:prSet/>
      <dgm:spPr/>
      <dgm:t>
        <a:bodyPr/>
        <a:lstStyle/>
        <a:p>
          <a:endParaRPr lang="en-US"/>
        </a:p>
      </dgm:t>
    </dgm:pt>
    <dgm:pt modelId="{FA19CC78-0B2A-4434-9C5F-E538C253F4F2}" type="sibTrans" cxnId="{8D69B8E5-44DC-4776-AACD-9E8D8D86AFEF}">
      <dgm:prSet/>
      <dgm:spPr/>
      <dgm:t>
        <a:bodyPr/>
        <a:lstStyle/>
        <a:p>
          <a:endParaRPr lang="en-US"/>
        </a:p>
      </dgm:t>
    </dgm:pt>
    <dgm:pt modelId="{D9BA623E-E3F8-45F6-AAE2-4948EE8A4404}">
      <dgm:prSet phldrT="[Text]"/>
      <dgm:spPr/>
      <dgm:t>
        <a:bodyPr/>
        <a:lstStyle/>
        <a:p>
          <a:endParaRPr lang="en-US"/>
        </a:p>
      </dgm:t>
    </dgm:pt>
    <dgm:pt modelId="{306218DD-B764-43CC-B16B-AC65591D478B}" type="parTrans" cxnId="{970E015D-4B4C-4E26-9456-C8C7F9567834}">
      <dgm:prSet/>
      <dgm:spPr/>
      <dgm:t>
        <a:bodyPr/>
        <a:lstStyle/>
        <a:p>
          <a:endParaRPr lang="en-US"/>
        </a:p>
      </dgm:t>
    </dgm:pt>
    <dgm:pt modelId="{0C30CD03-7D5C-41F1-A584-93C9210D25F6}" type="sibTrans" cxnId="{970E015D-4B4C-4E26-9456-C8C7F9567834}">
      <dgm:prSet/>
      <dgm:spPr/>
      <dgm:t>
        <a:bodyPr/>
        <a:lstStyle/>
        <a:p>
          <a:endParaRPr lang="en-US"/>
        </a:p>
      </dgm:t>
    </dgm:pt>
    <dgm:pt modelId="{621E762A-42EA-4343-9973-93252A7EA080}">
      <dgm:prSet phldrT="[Text]"/>
      <dgm:spPr/>
      <dgm:t>
        <a:bodyPr/>
        <a:lstStyle/>
        <a:p>
          <a:endParaRPr lang="en-US"/>
        </a:p>
      </dgm:t>
    </dgm:pt>
    <dgm:pt modelId="{844C4013-82F2-4D15-90F0-6AADB44E5AB4}" type="parTrans" cxnId="{89598EEB-56A8-4727-B05A-A7D39E5949A0}">
      <dgm:prSet/>
      <dgm:spPr/>
      <dgm:t>
        <a:bodyPr/>
        <a:lstStyle/>
        <a:p>
          <a:endParaRPr lang="en-US"/>
        </a:p>
      </dgm:t>
    </dgm:pt>
    <dgm:pt modelId="{BBF5BA1F-3B3E-4C0B-8BF3-ABBFC6F7EDAA}" type="sibTrans" cxnId="{89598EEB-56A8-4727-B05A-A7D39E5949A0}">
      <dgm:prSet/>
      <dgm:spPr/>
      <dgm:t>
        <a:bodyPr/>
        <a:lstStyle/>
        <a:p>
          <a:endParaRPr lang="en-US"/>
        </a:p>
      </dgm:t>
    </dgm:pt>
    <dgm:pt modelId="{580C57E8-39F1-4EEC-AACF-1B0619E3877E}" type="pres">
      <dgm:prSet presAssocID="{CC4723E6-8A26-46C6-9CCA-B0A9B72DDE75}" presName="Name0" presStyleCnt="0">
        <dgm:presLayoutVars>
          <dgm:dir/>
          <dgm:animLvl val="lvl"/>
          <dgm:resizeHandles val="exact"/>
        </dgm:presLayoutVars>
      </dgm:prSet>
      <dgm:spPr/>
    </dgm:pt>
    <dgm:pt modelId="{317FD17A-4A6F-451F-AC53-98ADA9FB5EFE}" type="pres">
      <dgm:prSet presAssocID="{3D2A7248-4145-4E5F-BB25-9AC06FAB9632}" presName="composite" presStyleCnt="0"/>
      <dgm:spPr/>
    </dgm:pt>
    <dgm:pt modelId="{1F572642-33E4-4A5C-A465-8C00CE3563EA}" type="pres">
      <dgm:prSet presAssocID="{3D2A7248-4145-4E5F-BB25-9AC06FAB9632}" presName="parTx" presStyleLbl="node1" presStyleIdx="0" presStyleCnt="1" custScaleY="125277" custLinFactNeighborX="65823" custLinFactNeighborY="47037">
        <dgm:presLayoutVars>
          <dgm:chMax val="0"/>
          <dgm:chPref val="0"/>
          <dgm:bulletEnabled val="1"/>
        </dgm:presLayoutVars>
      </dgm:prSet>
      <dgm:spPr/>
      <dgm:t>
        <a:bodyPr/>
        <a:lstStyle/>
        <a:p>
          <a:endParaRPr lang="en-US"/>
        </a:p>
      </dgm:t>
    </dgm:pt>
    <dgm:pt modelId="{25843E03-1020-4D3C-815F-8C4F3B3CBD24}" type="pres">
      <dgm:prSet presAssocID="{3D2A7248-4145-4E5F-BB25-9AC06FAB9632}" presName="desTx" presStyleLbl="revTx" presStyleIdx="0" presStyleCnt="1">
        <dgm:presLayoutVars>
          <dgm:bulletEnabled val="1"/>
        </dgm:presLayoutVars>
      </dgm:prSet>
      <dgm:spPr/>
      <dgm:t>
        <a:bodyPr/>
        <a:lstStyle/>
        <a:p>
          <a:endParaRPr lang="en-US"/>
        </a:p>
      </dgm:t>
    </dgm:pt>
  </dgm:ptLst>
  <dgm:cxnLst>
    <dgm:cxn modelId="{503298D5-8BCD-4615-ABED-0E9B4A6BD49C}" type="presOf" srcId="{621E762A-42EA-4343-9973-93252A7EA080}" destId="{25843E03-1020-4D3C-815F-8C4F3B3CBD24}" srcOrd="0" destOrd="1" presId="urn:microsoft.com/office/officeart/2005/8/layout/chevron1"/>
    <dgm:cxn modelId="{8D69B8E5-44DC-4776-AACD-9E8D8D86AFEF}" srcId="{CC4723E6-8A26-46C6-9CCA-B0A9B72DDE75}" destId="{3D2A7248-4145-4E5F-BB25-9AC06FAB9632}" srcOrd="0" destOrd="0" parTransId="{40170675-83BB-467D-A60D-06EF5CEB7335}" sibTransId="{FA19CC78-0B2A-4434-9C5F-E538C253F4F2}"/>
    <dgm:cxn modelId="{0B8AC5F2-0EAF-487D-890E-1106E9D837BC}" type="presOf" srcId="{3D2A7248-4145-4E5F-BB25-9AC06FAB9632}" destId="{1F572642-33E4-4A5C-A465-8C00CE3563EA}" srcOrd="0" destOrd="0" presId="urn:microsoft.com/office/officeart/2005/8/layout/chevron1"/>
    <dgm:cxn modelId="{970E015D-4B4C-4E26-9456-C8C7F9567834}" srcId="{3D2A7248-4145-4E5F-BB25-9AC06FAB9632}" destId="{D9BA623E-E3F8-45F6-AAE2-4948EE8A4404}" srcOrd="0" destOrd="0" parTransId="{306218DD-B764-43CC-B16B-AC65591D478B}" sibTransId="{0C30CD03-7D5C-41F1-A584-93C9210D25F6}"/>
    <dgm:cxn modelId="{6CA71CDB-DAC9-4D5A-AFFF-EF2A736A5124}" type="presOf" srcId="{D9BA623E-E3F8-45F6-AAE2-4948EE8A4404}" destId="{25843E03-1020-4D3C-815F-8C4F3B3CBD24}" srcOrd="0" destOrd="0" presId="urn:microsoft.com/office/officeart/2005/8/layout/chevron1"/>
    <dgm:cxn modelId="{9598CA9E-50FD-4FDD-A143-9C618D84FD47}" type="presOf" srcId="{CC4723E6-8A26-46C6-9CCA-B0A9B72DDE75}" destId="{580C57E8-39F1-4EEC-AACF-1B0619E3877E}" srcOrd="0" destOrd="0" presId="urn:microsoft.com/office/officeart/2005/8/layout/chevron1"/>
    <dgm:cxn modelId="{89598EEB-56A8-4727-B05A-A7D39E5949A0}" srcId="{3D2A7248-4145-4E5F-BB25-9AC06FAB9632}" destId="{621E762A-42EA-4343-9973-93252A7EA080}" srcOrd="1" destOrd="0" parTransId="{844C4013-82F2-4D15-90F0-6AADB44E5AB4}" sibTransId="{BBF5BA1F-3B3E-4C0B-8BF3-ABBFC6F7EDAA}"/>
    <dgm:cxn modelId="{E8AEC741-C200-49E3-A130-F1E4D29FA047}" type="presParOf" srcId="{580C57E8-39F1-4EEC-AACF-1B0619E3877E}" destId="{317FD17A-4A6F-451F-AC53-98ADA9FB5EFE}" srcOrd="0" destOrd="0" presId="urn:microsoft.com/office/officeart/2005/8/layout/chevron1"/>
    <dgm:cxn modelId="{214BAFF9-CF53-41BC-874B-E0F655C9D904}" type="presParOf" srcId="{317FD17A-4A6F-451F-AC53-98ADA9FB5EFE}" destId="{1F572642-33E4-4A5C-A465-8C00CE3563EA}" srcOrd="0" destOrd="0" presId="urn:microsoft.com/office/officeart/2005/8/layout/chevron1"/>
    <dgm:cxn modelId="{40CC8FA0-F26A-4DC5-ADDE-56B2D80F8065}" type="presParOf" srcId="{317FD17A-4A6F-451F-AC53-98ADA9FB5EFE}" destId="{25843E03-1020-4D3C-815F-8C4F3B3CBD24}" srcOrd="1" destOrd="0" presId="urn:microsoft.com/office/officeart/2005/8/layout/chevron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CC4723E6-8A26-46C6-9CCA-B0A9B72DDE75}" type="doc">
      <dgm:prSet loTypeId="urn:microsoft.com/office/officeart/2005/8/layout/chevron1" loCatId="process" qsTypeId="urn:microsoft.com/office/officeart/2005/8/quickstyle/simple1" qsCatId="simple" csTypeId="urn:microsoft.com/office/officeart/2005/8/colors/accent5_5" csCatId="accent5" phldr="1"/>
      <dgm:spPr/>
    </dgm:pt>
    <dgm:pt modelId="{3D2A7248-4145-4E5F-BB25-9AC06FAB9632}">
      <dgm:prSet phldrT="[Text]" custT="1"/>
      <dgm:spPr/>
      <dgm:t>
        <a:bodyPr/>
        <a:lstStyle/>
        <a:p>
          <a:r>
            <a:rPr lang="en-US" sz="2400">
              <a:latin typeface="Times New Roman" pitchFamily="18" charset="0"/>
              <a:cs typeface="Times New Roman" pitchFamily="18" charset="0"/>
            </a:rPr>
            <a:t>Bước 7  </a:t>
          </a:r>
        </a:p>
      </dgm:t>
    </dgm:pt>
    <dgm:pt modelId="{40170675-83BB-467D-A60D-06EF5CEB7335}" type="parTrans" cxnId="{8D69B8E5-44DC-4776-AACD-9E8D8D86AFEF}">
      <dgm:prSet/>
      <dgm:spPr/>
      <dgm:t>
        <a:bodyPr/>
        <a:lstStyle/>
        <a:p>
          <a:endParaRPr lang="en-US"/>
        </a:p>
      </dgm:t>
    </dgm:pt>
    <dgm:pt modelId="{FA19CC78-0B2A-4434-9C5F-E538C253F4F2}" type="sibTrans" cxnId="{8D69B8E5-44DC-4776-AACD-9E8D8D86AFEF}">
      <dgm:prSet/>
      <dgm:spPr/>
      <dgm:t>
        <a:bodyPr/>
        <a:lstStyle/>
        <a:p>
          <a:endParaRPr lang="en-US"/>
        </a:p>
      </dgm:t>
    </dgm:pt>
    <dgm:pt modelId="{D9BA623E-E3F8-45F6-AAE2-4948EE8A4404}">
      <dgm:prSet phldrT="[Text]"/>
      <dgm:spPr/>
      <dgm:t>
        <a:bodyPr/>
        <a:lstStyle/>
        <a:p>
          <a:endParaRPr lang="en-US"/>
        </a:p>
      </dgm:t>
    </dgm:pt>
    <dgm:pt modelId="{306218DD-B764-43CC-B16B-AC65591D478B}" type="parTrans" cxnId="{970E015D-4B4C-4E26-9456-C8C7F9567834}">
      <dgm:prSet/>
      <dgm:spPr/>
      <dgm:t>
        <a:bodyPr/>
        <a:lstStyle/>
        <a:p>
          <a:endParaRPr lang="en-US"/>
        </a:p>
      </dgm:t>
    </dgm:pt>
    <dgm:pt modelId="{0C30CD03-7D5C-41F1-A584-93C9210D25F6}" type="sibTrans" cxnId="{970E015D-4B4C-4E26-9456-C8C7F9567834}">
      <dgm:prSet/>
      <dgm:spPr/>
      <dgm:t>
        <a:bodyPr/>
        <a:lstStyle/>
        <a:p>
          <a:endParaRPr lang="en-US"/>
        </a:p>
      </dgm:t>
    </dgm:pt>
    <dgm:pt modelId="{621E762A-42EA-4343-9973-93252A7EA080}">
      <dgm:prSet phldrT="[Text]"/>
      <dgm:spPr/>
      <dgm:t>
        <a:bodyPr/>
        <a:lstStyle/>
        <a:p>
          <a:endParaRPr lang="en-US"/>
        </a:p>
      </dgm:t>
    </dgm:pt>
    <dgm:pt modelId="{844C4013-82F2-4D15-90F0-6AADB44E5AB4}" type="parTrans" cxnId="{89598EEB-56A8-4727-B05A-A7D39E5949A0}">
      <dgm:prSet/>
      <dgm:spPr/>
      <dgm:t>
        <a:bodyPr/>
        <a:lstStyle/>
        <a:p>
          <a:endParaRPr lang="en-US"/>
        </a:p>
      </dgm:t>
    </dgm:pt>
    <dgm:pt modelId="{BBF5BA1F-3B3E-4C0B-8BF3-ABBFC6F7EDAA}" type="sibTrans" cxnId="{89598EEB-56A8-4727-B05A-A7D39E5949A0}">
      <dgm:prSet/>
      <dgm:spPr/>
      <dgm:t>
        <a:bodyPr/>
        <a:lstStyle/>
        <a:p>
          <a:endParaRPr lang="en-US"/>
        </a:p>
      </dgm:t>
    </dgm:pt>
    <dgm:pt modelId="{580C57E8-39F1-4EEC-AACF-1B0619E3877E}" type="pres">
      <dgm:prSet presAssocID="{CC4723E6-8A26-46C6-9CCA-B0A9B72DDE75}" presName="Name0" presStyleCnt="0">
        <dgm:presLayoutVars>
          <dgm:dir/>
          <dgm:animLvl val="lvl"/>
          <dgm:resizeHandles val="exact"/>
        </dgm:presLayoutVars>
      </dgm:prSet>
      <dgm:spPr/>
    </dgm:pt>
    <dgm:pt modelId="{317FD17A-4A6F-451F-AC53-98ADA9FB5EFE}" type="pres">
      <dgm:prSet presAssocID="{3D2A7248-4145-4E5F-BB25-9AC06FAB9632}" presName="composite" presStyleCnt="0"/>
      <dgm:spPr/>
    </dgm:pt>
    <dgm:pt modelId="{1F572642-33E4-4A5C-A465-8C00CE3563EA}" type="pres">
      <dgm:prSet presAssocID="{3D2A7248-4145-4E5F-BB25-9AC06FAB9632}" presName="parTx" presStyleLbl="node1" presStyleIdx="0" presStyleCnt="1" custScaleY="125277" custLinFactNeighborX="65823" custLinFactNeighborY="47037">
        <dgm:presLayoutVars>
          <dgm:chMax val="0"/>
          <dgm:chPref val="0"/>
          <dgm:bulletEnabled val="1"/>
        </dgm:presLayoutVars>
      </dgm:prSet>
      <dgm:spPr/>
      <dgm:t>
        <a:bodyPr/>
        <a:lstStyle/>
        <a:p>
          <a:endParaRPr lang="en-US"/>
        </a:p>
      </dgm:t>
    </dgm:pt>
    <dgm:pt modelId="{25843E03-1020-4D3C-815F-8C4F3B3CBD24}" type="pres">
      <dgm:prSet presAssocID="{3D2A7248-4145-4E5F-BB25-9AC06FAB9632}" presName="desTx" presStyleLbl="revTx" presStyleIdx="0" presStyleCnt="1">
        <dgm:presLayoutVars>
          <dgm:bulletEnabled val="1"/>
        </dgm:presLayoutVars>
      </dgm:prSet>
      <dgm:spPr/>
      <dgm:t>
        <a:bodyPr/>
        <a:lstStyle/>
        <a:p>
          <a:endParaRPr lang="en-US"/>
        </a:p>
      </dgm:t>
    </dgm:pt>
  </dgm:ptLst>
  <dgm:cxnLst>
    <dgm:cxn modelId="{503298D5-8BCD-4615-ABED-0E9B4A6BD49C}" type="presOf" srcId="{621E762A-42EA-4343-9973-93252A7EA080}" destId="{25843E03-1020-4D3C-815F-8C4F3B3CBD24}" srcOrd="0" destOrd="1" presId="urn:microsoft.com/office/officeart/2005/8/layout/chevron1"/>
    <dgm:cxn modelId="{8D69B8E5-44DC-4776-AACD-9E8D8D86AFEF}" srcId="{CC4723E6-8A26-46C6-9CCA-B0A9B72DDE75}" destId="{3D2A7248-4145-4E5F-BB25-9AC06FAB9632}" srcOrd="0" destOrd="0" parTransId="{40170675-83BB-467D-A60D-06EF5CEB7335}" sibTransId="{FA19CC78-0B2A-4434-9C5F-E538C253F4F2}"/>
    <dgm:cxn modelId="{0B8AC5F2-0EAF-487D-890E-1106E9D837BC}" type="presOf" srcId="{3D2A7248-4145-4E5F-BB25-9AC06FAB9632}" destId="{1F572642-33E4-4A5C-A465-8C00CE3563EA}" srcOrd="0" destOrd="0" presId="urn:microsoft.com/office/officeart/2005/8/layout/chevron1"/>
    <dgm:cxn modelId="{970E015D-4B4C-4E26-9456-C8C7F9567834}" srcId="{3D2A7248-4145-4E5F-BB25-9AC06FAB9632}" destId="{D9BA623E-E3F8-45F6-AAE2-4948EE8A4404}" srcOrd="0" destOrd="0" parTransId="{306218DD-B764-43CC-B16B-AC65591D478B}" sibTransId="{0C30CD03-7D5C-41F1-A584-93C9210D25F6}"/>
    <dgm:cxn modelId="{6CA71CDB-DAC9-4D5A-AFFF-EF2A736A5124}" type="presOf" srcId="{D9BA623E-E3F8-45F6-AAE2-4948EE8A4404}" destId="{25843E03-1020-4D3C-815F-8C4F3B3CBD24}" srcOrd="0" destOrd="0" presId="urn:microsoft.com/office/officeart/2005/8/layout/chevron1"/>
    <dgm:cxn modelId="{9598CA9E-50FD-4FDD-A143-9C618D84FD47}" type="presOf" srcId="{CC4723E6-8A26-46C6-9CCA-B0A9B72DDE75}" destId="{580C57E8-39F1-4EEC-AACF-1B0619E3877E}" srcOrd="0" destOrd="0" presId="urn:microsoft.com/office/officeart/2005/8/layout/chevron1"/>
    <dgm:cxn modelId="{89598EEB-56A8-4727-B05A-A7D39E5949A0}" srcId="{3D2A7248-4145-4E5F-BB25-9AC06FAB9632}" destId="{621E762A-42EA-4343-9973-93252A7EA080}" srcOrd="1" destOrd="0" parTransId="{844C4013-82F2-4D15-90F0-6AADB44E5AB4}" sibTransId="{BBF5BA1F-3B3E-4C0B-8BF3-ABBFC6F7EDAA}"/>
    <dgm:cxn modelId="{E8AEC741-C200-49E3-A130-F1E4D29FA047}" type="presParOf" srcId="{580C57E8-39F1-4EEC-AACF-1B0619E3877E}" destId="{317FD17A-4A6F-451F-AC53-98ADA9FB5EFE}" srcOrd="0" destOrd="0" presId="urn:microsoft.com/office/officeart/2005/8/layout/chevron1"/>
    <dgm:cxn modelId="{214BAFF9-CF53-41BC-874B-E0F655C9D904}" type="presParOf" srcId="{317FD17A-4A6F-451F-AC53-98ADA9FB5EFE}" destId="{1F572642-33E4-4A5C-A465-8C00CE3563EA}" srcOrd="0" destOrd="0" presId="urn:microsoft.com/office/officeart/2005/8/layout/chevron1"/>
    <dgm:cxn modelId="{40CC8FA0-F26A-4DC5-ADDE-56B2D80F8065}" type="presParOf" srcId="{317FD17A-4A6F-451F-AC53-98ADA9FB5EFE}" destId="{25843E03-1020-4D3C-815F-8C4F3B3CBD24}" srcOrd="1" destOrd="0" presId="urn:microsoft.com/office/officeart/2005/8/layout/chevron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CC4723E6-8A26-46C6-9CCA-B0A9B72DDE75}" type="doc">
      <dgm:prSet loTypeId="urn:microsoft.com/office/officeart/2005/8/layout/chevron1" loCatId="process" qsTypeId="urn:microsoft.com/office/officeart/2005/8/quickstyle/simple1" qsCatId="simple" csTypeId="urn:microsoft.com/office/officeart/2005/8/colors/accent5_5" csCatId="accent5" phldr="1"/>
      <dgm:spPr/>
    </dgm:pt>
    <dgm:pt modelId="{3D2A7248-4145-4E5F-BB25-9AC06FAB9632}">
      <dgm:prSet phldrT="[Text]" custT="1"/>
      <dgm:spPr/>
      <dgm:t>
        <a:bodyPr/>
        <a:lstStyle/>
        <a:p>
          <a:r>
            <a:rPr lang="en-US" sz="2400">
              <a:latin typeface="Times New Roman" pitchFamily="18" charset="0"/>
              <a:cs typeface="Times New Roman" pitchFamily="18" charset="0"/>
            </a:rPr>
            <a:t>Bước 8  </a:t>
          </a:r>
        </a:p>
      </dgm:t>
    </dgm:pt>
    <dgm:pt modelId="{40170675-83BB-467D-A60D-06EF5CEB7335}" type="parTrans" cxnId="{8D69B8E5-44DC-4776-AACD-9E8D8D86AFEF}">
      <dgm:prSet/>
      <dgm:spPr/>
      <dgm:t>
        <a:bodyPr/>
        <a:lstStyle/>
        <a:p>
          <a:endParaRPr lang="en-US"/>
        </a:p>
      </dgm:t>
    </dgm:pt>
    <dgm:pt modelId="{FA19CC78-0B2A-4434-9C5F-E538C253F4F2}" type="sibTrans" cxnId="{8D69B8E5-44DC-4776-AACD-9E8D8D86AFEF}">
      <dgm:prSet/>
      <dgm:spPr/>
      <dgm:t>
        <a:bodyPr/>
        <a:lstStyle/>
        <a:p>
          <a:endParaRPr lang="en-US"/>
        </a:p>
      </dgm:t>
    </dgm:pt>
    <dgm:pt modelId="{D9BA623E-E3F8-45F6-AAE2-4948EE8A4404}">
      <dgm:prSet phldrT="[Text]"/>
      <dgm:spPr/>
      <dgm:t>
        <a:bodyPr/>
        <a:lstStyle/>
        <a:p>
          <a:endParaRPr lang="en-US"/>
        </a:p>
      </dgm:t>
    </dgm:pt>
    <dgm:pt modelId="{306218DD-B764-43CC-B16B-AC65591D478B}" type="parTrans" cxnId="{970E015D-4B4C-4E26-9456-C8C7F9567834}">
      <dgm:prSet/>
      <dgm:spPr/>
      <dgm:t>
        <a:bodyPr/>
        <a:lstStyle/>
        <a:p>
          <a:endParaRPr lang="en-US"/>
        </a:p>
      </dgm:t>
    </dgm:pt>
    <dgm:pt modelId="{0C30CD03-7D5C-41F1-A584-93C9210D25F6}" type="sibTrans" cxnId="{970E015D-4B4C-4E26-9456-C8C7F9567834}">
      <dgm:prSet/>
      <dgm:spPr/>
      <dgm:t>
        <a:bodyPr/>
        <a:lstStyle/>
        <a:p>
          <a:endParaRPr lang="en-US"/>
        </a:p>
      </dgm:t>
    </dgm:pt>
    <dgm:pt modelId="{621E762A-42EA-4343-9973-93252A7EA080}">
      <dgm:prSet phldrT="[Text]"/>
      <dgm:spPr/>
      <dgm:t>
        <a:bodyPr/>
        <a:lstStyle/>
        <a:p>
          <a:endParaRPr lang="en-US"/>
        </a:p>
      </dgm:t>
    </dgm:pt>
    <dgm:pt modelId="{844C4013-82F2-4D15-90F0-6AADB44E5AB4}" type="parTrans" cxnId="{89598EEB-56A8-4727-B05A-A7D39E5949A0}">
      <dgm:prSet/>
      <dgm:spPr/>
      <dgm:t>
        <a:bodyPr/>
        <a:lstStyle/>
        <a:p>
          <a:endParaRPr lang="en-US"/>
        </a:p>
      </dgm:t>
    </dgm:pt>
    <dgm:pt modelId="{BBF5BA1F-3B3E-4C0B-8BF3-ABBFC6F7EDAA}" type="sibTrans" cxnId="{89598EEB-56A8-4727-B05A-A7D39E5949A0}">
      <dgm:prSet/>
      <dgm:spPr/>
      <dgm:t>
        <a:bodyPr/>
        <a:lstStyle/>
        <a:p>
          <a:endParaRPr lang="en-US"/>
        </a:p>
      </dgm:t>
    </dgm:pt>
    <dgm:pt modelId="{580C57E8-39F1-4EEC-AACF-1B0619E3877E}" type="pres">
      <dgm:prSet presAssocID="{CC4723E6-8A26-46C6-9CCA-B0A9B72DDE75}" presName="Name0" presStyleCnt="0">
        <dgm:presLayoutVars>
          <dgm:dir/>
          <dgm:animLvl val="lvl"/>
          <dgm:resizeHandles val="exact"/>
        </dgm:presLayoutVars>
      </dgm:prSet>
      <dgm:spPr/>
    </dgm:pt>
    <dgm:pt modelId="{317FD17A-4A6F-451F-AC53-98ADA9FB5EFE}" type="pres">
      <dgm:prSet presAssocID="{3D2A7248-4145-4E5F-BB25-9AC06FAB9632}" presName="composite" presStyleCnt="0"/>
      <dgm:spPr/>
    </dgm:pt>
    <dgm:pt modelId="{1F572642-33E4-4A5C-A465-8C00CE3563EA}" type="pres">
      <dgm:prSet presAssocID="{3D2A7248-4145-4E5F-BB25-9AC06FAB9632}" presName="parTx" presStyleLbl="node1" presStyleIdx="0" presStyleCnt="1" custScaleY="125277" custLinFactNeighborX="65823" custLinFactNeighborY="47037">
        <dgm:presLayoutVars>
          <dgm:chMax val="0"/>
          <dgm:chPref val="0"/>
          <dgm:bulletEnabled val="1"/>
        </dgm:presLayoutVars>
      </dgm:prSet>
      <dgm:spPr/>
      <dgm:t>
        <a:bodyPr/>
        <a:lstStyle/>
        <a:p>
          <a:endParaRPr lang="en-US"/>
        </a:p>
      </dgm:t>
    </dgm:pt>
    <dgm:pt modelId="{25843E03-1020-4D3C-815F-8C4F3B3CBD24}" type="pres">
      <dgm:prSet presAssocID="{3D2A7248-4145-4E5F-BB25-9AC06FAB9632}" presName="desTx" presStyleLbl="revTx" presStyleIdx="0" presStyleCnt="1">
        <dgm:presLayoutVars>
          <dgm:bulletEnabled val="1"/>
        </dgm:presLayoutVars>
      </dgm:prSet>
      <dgm:spPr/>
      <dgm:t>
        <a:bodyPr/>
        <a:lstStyle/>
        <a:p>
          <a:endParaRPr lang="en-US"/>
        </a:p>
      </dgm:t>
    </dgm:pt>
  </dgm:ptLst>
  <dgm:cxnLst>
    <dgm:cxn modelId="{503298D5-8BCD-4615-ABED-0E9B4A6BD49C}" type="presOf" srcId="{621E762A-42EA-4343-9973-93252A7EA080}" destId="{25843E03-1020-4D3C-815F-8C4F3B3CBD24}" srcOrd="0" destOrd="1" presId="urn:microsoft.com/office/officeart/2005/8/layout/chevron1"/>
    <dgm:cxn modelId="{8D69B8E5-44DC-4776-AACD-9E8D8D86AFEF}" srcId="{CC4723E6-8A26-46C6-9CCA-B0A9B72DDE75}" destId="{3D2A7248-4145-4E5F-BB25-9AC06FAB9632}" srcOrd="0" destOrd="0" parTransId="{40170675-83BB-467D-A60D-06EF5CEB7335}" sibTransId="{FA19CC78-0B2A-4434-9C5F-E538C253F4F2}"/>
    <dgm:cxn modelId="{0B8AC5F2-0EAF-487D-890E-1106E9D837BC}" type="presOf" srcId="{3D2A7248-4145-4E5F-BB25-9AC06FAB9632}" destId="{1F572642-33E4-4A5C-A465-8C00CE3563EA}" srcOrd="0" destOrd="0" presId="urn:microsoft.com/office/officeart/2005/8/layout/chevron1"/>
    <dgm:cxn modelId="{970E015D-4B4C-4E26-9456-C8C7F9567834}" srcId="{3D2A7248-4145-4E5F-BB25-9AC06FAB9632}" destId="{D9BA623E-E3F8-45F6-AAE2-4948EE8A4404}" srcOrd="0" destOrd="0" parTransId="{306218DD-B764-43CC-B16B-AC65591D478B}" sibTransId="{0C30CD03-7D5C-41F1-A584-93C9210D25F6}"/>
    <dgm:cxn modelId="{6CA71CDB-DAC9-4D5A-AFFF-EF2A736A5124}" type="presOf" srcId="{D9BA623E-E3F8-45F6-AAE2-4948EE8A4404}" destId="{25843E03-1020-4D3C-815F-8C4F3B3CBD24}" srcOrd="0" destOrd="0" presId="urn:microsoft.com/office/officeart/2005/8/layout/chevron1"/>
    <dgm:cxn modelId="{9598CA9E-50FD-4FDD-A143-9C618D84FD47}" type="presOf" srcId="{CC4723E6-8A26-46C6-9CCA-B0A9B72DDE75}" destId="{580C57E8-39F1-4EEC-AACF-1B0619E3877E}" srcOrd="0" destOrd="0" presId="urn:microsoft.com/office/officeart/2005/8/layout/chevron1"/>
    <dgm:cxn modelId="{89598EEB-56A8-4727-B05A-A7D39E5949A0}" srcId="{3D2A7248-4145-4E5F-BB25-9AC06FAB9632}" destId="{621E762A-42EA-4343-9973-93252A7EA080}" srcOrd="1" destOrd="0" parTransId="{844C4013-82F2-4D15-90F0-6AADB44E5AB4}" sibTransId="{BBF5BA1F-3B3E-4C0B-8BF3-ABBFC6F7EDAA}"/>
    <dgm:cxn modelId="{E8AEC741-C200-49E3-A130-F1E4D29FA047}" type="presParOf" srcId="{580C57E8-39F1-4EEC-AACF-1B0619E3877E}" destId="{317FD17A-4A6F-451F-AC53-98ADA9FB5EFE}" srcOrd="0" destOrd="0" presId="urn:microsoft.com/office/officeart/2005/8/layout/chevron1"/>
    <dgm:cxn modelId="{214BAFF9-CF53-41BC-874B-E0F655C9D904}" type="presParOf" srcId="{317FD17A-4A6F-451F-AC53-98ADA9FB5EFE}" destId="{1F572642-33E4-4A5C-A465-8C00CE3563EA}" srcOrd="0" destOrd="0" presId="urn:microsoft.com/office/officeart/2005/8/layout/chevron1"/>
    <dgm:cxn modelId="{40CC8FA0-F26A-4DC5-ADDE-56B2D80F8065}" type="presParOf" srcId="{317FD17A-4A6F-451F-AC53-98ADA9FB5EFE}" destId="{25843E03-1020-4D3C-815F-8C4F3B3CBD24}" srcOrd="1" destOrd="0" presId="urn:microsoft.com/office/officeart/2005/8/layout/chevron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CC4723E6-8A26-46C6-9CCA-B0A9B72DDE75}" type="doc">
      <dgm:prSet loTypeId="urn:microsoft.com/office/officeart/2005/8/layout/chevron1" loCatId="process" qsTypeId="urn:microsoft.com/office/officeart/2005/8/quickstyle/simple1" qsCatId="simple" csTypeId="urn:microsoft.com/office/officeart/2005/8/colors/accent5_5" csCatId="accent5" phldr="1"/>
      <dgm:spPr/>
    </dgm:pt>
    <dgm:pt modelId="{3D2A7248-4145-4E5F-BB25-9AC06FAB9632}">
      <dgm:prSet phldrT="[Text]" custT="1"/>
      <dgm:spPr/>
      <dgm:t>
        <a:bodyPr/>
        <a:lstStyle/>
        <a:p>
          <a:r>
            <a:rPr lang="en-US" sz="2400">
              <a:latin typeface="Times New Roman" pitchFamily="18" charset="0"/>
              <a:cs typeface="Times New Roman" pitchFamily="18" charset="0"/>
            </a:rPr>
            <a:t>Bước 9  </a:t>
          </a:r>
        </a:p>
      </dgm:t>
    </dgm:pt>
    <dgm:pt modelId="{40170675-83BB-467D-A60D-06EF5CEB7335}" type="parTrans" cxnId="{8D69B8E5-44DC-4776-AACD-9E8D8D86AFEF}">
      <dgm:prSet/>
      <dgm:spPr/>
      <dgm:t>
        <a:bodyPr/>
        <a:lstStyle/>
        <a:p>
          <a:endParaRPr lang="en-US"/>
        </a:p>
      </dgm:t>
    </dgm:pt>
    <dgm:pt modelId="{FA19CC78-0B2A-4434-9C5F-E538C253F4F2}" type="sibTrans" cxnId="{8D69B8E5-44DC-4776-AACD-9E8D8D86AFEF}">
      <dgm:prSet/>
      <dgm:spPr/>
      <dgm:t>
        <a:bodyPr/>
        <a:lstStyle/>
        <a:p>
          <a:endParaRPr lang="en-US"/>
        </a:p>
      </dgm:t>
    </dgm:pt>
    <dgm:pt modelId="{D9BA623E-E3F8-45F6-AAE2-4948EE8A4404}">
      <dgm:prSet phldrT="[Text]"/>
      <dgm:spPr/>
      <dgm:t>
        <a:bodyPr/>
        <a:lstStyle/>
        <a:p>
          <a:endParaRPr lang="en-US"/>
        </a:p>
      </dgm:t>
    </dgm:pt>
    <dgm:pt modelId="{306218DD-B764-43CC-B16B-AC65591D478B}" type="parTrans" cxnId="{970E015D-4B4C-4E26-9456-C8C7F9567834}">
      <dgm:prSet/>
      <dgm:spPr/>
      <dgm:t>
        <a:bodyPr/>
        <a:lstStyle/>
        <a:p>
          <a:endParaRPr lang="en-US"/>
        </a:p>
      </dgm:t>
    </dgm:pt>
    <dgm:pt modelId="{0C30CD03-7D5C-41F1-A584-93C9210D25F6}" type="sibTrans" cxnId="{970E015D-4B4C-4E26-9456-C8C7F9567834}">
      <dgm:prSet/>
      <dgm:spPr/>
      <dgm:t>
        <a:bodyPr/>
        <a:lstStyle/>
        <a:p>
          <a:endParaRPr lang="en-US"/>
        </a:p>
      </dgm:t>
    </dgm:pt>
    <dgm:pt modelId="{621E762A-42EA-4343-9973-93252A7EA080}">
      <dgm:prSet phldrT="[Text]"/>
      <dgm:spPr/>
      <dgm:t>
        <a:bodyPr/>
        <a:lstStyle/>
        <a:p>
          <a:endParaRPr lang="en-US"/>
        </a:p>
      </dgm:t>
    </dgm:pt>
    <dgm:pt modelId="{844C4013-82F2-4D15-90F0-6AADB44E5AB4}" type="parTrans" cxnId="{89598EEB-56A8-4727-B05A-A7D39E5949A0}">
      <dgm:prSet/>
      <dgm:spPr/>
      <dgm:t>
        <a:bodyPr/>
        <a:lstStyle/>
        <a:p>
          <a:endParaRPr lang="en-US"/>
        </a:p>
      </dgm:t>
    </dgm:pt>
    <dgm:pt modelId="{BBF5BA1F-3B3E-4C0B-8BF3-ABBFC6F7EDAA}" type="sibTrans" cxnId="{89598EEB-56A8-4727-B05A-A7D39E5949A0}">
      <dgm:prSet/>
      <dgm:spPr/>
      <dgm:t>
        <a:bodyPr/>
        <a:lstStyle/>
        <a:p>
          <a:endParaRPr lang="en-US"/>
        </a:p>
      </dgm:t>
    </dgm:pt>
    <dgm:pt modelId="{580C57E8-39F1-4EEC-AACF-1B0619E3877E}" type="pres">
      <dgm:prSet presAssocID="{CC4723E6-8A26-46C6-9CCA-B0A9B72DDE75}" presName="Name0" presStyleCnt="0">
        <dgm:presLayoutVars>
          <dgm:dir/>
          <dgm:animLvl val="lvl"/>
          <dgm:resizeHandles val="exact"/>
        </dgm:presLayoutVars>
      </dgm:prSet>
      <dgm:spPr/>
    </dgm:pt>
    <dgm:pt modelId="{317FD17A-4A6F-451F-AC53-98ADA9FB5EFE}" type="pres">
      <dgm:prSet presAssocID="{3D2A7248-4145-4E5F-BB25-9AC06FAB9632}" presName="composite" presStyleCnt="0"/>
      <dgm:spPr/>
    </dgm:pt>
    <dgm:pt modelId="{1F572642-33E4-4A5C-A465-8C00CE3563EA}" type="pres">
      <dgm:prSet presAssocID="{3D2A7248-4145-4E5F-BB25-9AC06FAB9632}" presName="parTx" presStyleLbl="node1" presStyleIdx="0" presStyleCnt="1" custScaleY="125277" custLinFactNeighborX="65823" custLinFactNeighborY="47037">
        <dgm:presLayoutVars>
          <dgm:chMax val="0"/>
          <dgm:chPref val="0"/>
          <dgm:bulletEnabled val="1"/>
        </dgm:presLayoutVars>
      </dgm:prSet>
      <dgm:spPr/>
      <dgm:t>
        <a:bodyPr/>
        <a:lstStyle/>
        <a:p>
          <a:endParaRPr lang="en-US"/>
        </a:p>
      </dgm:t>
    </dgm:pt>
    <dgm:pt modelId="{25843E03-1020-4D3C-815F-8C4F3B3CBD24}" type="pres">
      <dgm:prSet presAssocID="{3D2A7248-4145-4E5F-BB25-9AC06FAB9632}" presName="desTx" presStyleLbl="revTx" presStyleIdx="0" presStyleCnt="1">
        <dgm:presLayoutVars>
          <dgm:bulletEnabled val="1"/>
        </dgm:presLayoutVars>
      </dgm:prSet>
      <dgm:spPr/>
      <dgm:t>
        <a:bodyPr/>
        <a:lstStyle/>
        <a:p>
          <a:endParaRPr lang="en-US"/>
        </a:p>
      </dgm:t>
    </dgm:pt>
  </dgm:ptLst>
  <dgm:cxnLst>
    <dgm:cxn modelId="{503298D5-8BCD-4615-ABED-0E9B4A6BD49C}" type="presOf" srcId="{621E762A-42EA-4343-9973-93252A7EA080}" destId="{25843E03-1020-4D3C-815F-8C4F3B3CBD24}" srcOrd="0" destOrd="1" presId="urn:microsoft.com/office/officeart/2005/8/layout/chevron1"/>
    <dgm:cxn modelId="{8D69B8E5-44DC-4776-AACD-9E8D8D86AFEF}" srcId="{CC4723E6-8A26-46C6-9CCA-B0A9B72DDE75}" destId="{3D2A7248-4145-4E5F-BB25-9AC06FAB9632}" srcOrd="0" destOrd="0" parTransId="{40170675-83BB-467D-A60D-06EF5CEB7335}" sibTransId="{FA19CC78-0B2A-4434-9C5F-E538C253F4F2}"/>
    <dgm:cxn modelId="{0B8AC5F2-0EAF-487D-890E-1106E9D837BC}" type="presOf" srcId="{3D2A7248-4145-4E5F-BB25-9AC06FAB9632}" destId="{1F572642-33E4-4A5C-A465-8C00CE3563EA}" srcOrd="0" destOrd="0" presId="urn:microsoft.com/office/officeart/2005/8/layout/chevron1"/>
    <dgm:cxn modelId="{970E015D-4B4C-4E26-9456-C8C7F9567834}" srcId="{3D2A7248-4145-4E5F-BB25-9AC06FAB9632}" destId="{D9BA623E-E3F8-45F6-AAE2-4948EE8A4404}" srcOrd="0" destOrd="0" parTransId="{306218DD-B764-43CC-B16B-AC65591D478B}" sibTransId="{0C30CD03-7D5C-41F1-A584-93C9210D25F6}"/>
    <dgm:cxn modelId="{6CA71CDB-DAC9-4D5A-AFFF-EF2A736A5124}" type="presOf" srcId="{D9BA623E-E3F8-45F6-AAE2-4948EE8A4404}" destId="{25843E03-1020-4D3C-815F-8C4F3B3CBD24}" srcOrd="0" destOrd="0" presId="urn:microsoft.com/office/officeart/2005/8/layout/chevron1"/>
    <dgm:cxn modelId="{9598CA9E-50FD-4FDD-A143-9C618D84FD47}" type="presOf" srcId="{CC4723E6-8A26-46C6-9CCA-B0A9B72DDE75}" destId="{580C57E8-39F1-4EEC-AACF-1B0619E3877E}" srcOrd="0" destOrd="0" presId="urn:microsoft.com/office/officeart/2005/8/layout/chevron1"/>
    <dgm:cxn modelId="{89598EEB-56A8-4727-B05A-A7D39E5949A0}" srcId="{3D2A7248-4145-4E5F-BB25-9AC06FAB9632}" destId="{621E762A-42EA-4343-9973-93252A7EA080}" srcOrd="1" destOrd="0" parTransId="{844C4013-82F2-4D15-90F0-6AADB44E5AB4}" sibTransId="{BBF5BA1F-3B3E-4C0B-8BF3-ABBFC6F7EDAA}"/>
    <dgm:cxn modelId="{E8AEC741-C200-49E3-A130-F1E4D29FA047}" type="presParOf" srcId="{580C57E8-39F1-4EEC-AACF-1B0619E3877E}" destId="{317FD17A-4A6F-451F-AC53-98ADA9FB5EFE}" srcOrd="0" destOrd="0" presId="urn:microsoft.com/office/officeart/2005/8/layout/chevron1"/>
    <dgm:cxn modelId="{214BAFF9-CF53-41BC-874B-E0F655C9D904}" type="presParOf" srcId="{317FD17A-4A6F-451F-AC53-98ADA9FB5EFE}" destId="{1F572642-33E4-4A5C-A465-8C00CE3563EA}" srcOrd="0" destOrd="0" presId="urn:microsoft.com/office/officeart/2005/8/layout/chevron1"/>
    <dgm:cxn modelId="{40CC8FA0-F26A-4DC5-ADDE-56B2D80F8065}" type="presParOf" srcId="{317FD17A-4A6F-451F-AC53-98ADA9FB5EFE}" destId="{25843E03-1020-4D3C-815F-8C4F3B3CBD24}" srcOrd="1" destOrd="0" presId="urn:microsoft.com/office/officeart/2005/8/layout/chevron1"/>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572642-33E4-4A5C-A465-8C00CE3563EA}">
      <dsp:nvSpPr>
        <dsp:cNvPr id="0" name=""/>
        <dsp:cNvSpPr/>
      </dsp:nvSpPr>
      <dsp:spPr>
        <a:xfrm>
          <a:off x="1469" y="166803"/>
          <a:ext cx="1503480" cy="423746"/>
        </a:xfrm>
        <a:prstGeom prst="chevron">
          <a:avLst/>
        </a:prstGeom>
        <a:solidFill>
          <a:schemeClr val="accent5">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6012" tIns="32004" rIns="32004" bIns="32004" numCol="1" spcCol="1270" anchor="ctr" anchorCtr="0">
          <a:noAutofit/>
        </a:bodyPr>
        <a:lstStyle/>
        <a:p>
          <a:pPr lvl="0" algn="ctr" defTabSz="1066800">
            <a:lnSpc>
              <a:spcPct val="90000"/>
            </a:lnSpc>
            <a:spcBef>
              <a:spcPct val="0"/>
            </a:spcBef>
            <a:spcAft>
              <a:spcPct val="35000"/>
            </a:spcAft>
          </a:pPr>
          <a:r>
            <a:rPr lang="en-US" sz="2400" kern="1200">
              <a:latin typeface="Times New Roman" pitchFamily="18" charset="0"/>
              <a:cs typeface="Times New Roman" pitchFamily="18" charset="0"/>
            </a:rPr>
            <a:t>Bước 1   </a:t>
          </a:r>
        </a:p>
      </dsp:txBody>
      <dsp:txXfrm>
        <a:off x="213342" y="166803"/>
        <a:ext cx="1079734" cy="423746"/>
      </dsp:txXfrm>
    </dsp:sp>
    <dsp:sp modelId="{25843E03-1020-4D3C-815F-8C4F3B3CBD24}">
      <dsp:nvSpPr>
        <dsp:cNvPr id="0" name=""/>
        <dsp:cNvSpPr/>
      </dsp:nvSpPr>
      <dsp:spPr>
        <a:xfrm>
          <a:off x="734" y="392587"/>
          <a:ext cx="1202784" cy="151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222250">
            <a:lnSpc>
              <a:spcPct val="90000"/>
            </a:lnSpc>
            <a:spcBef>
              <a:spcPct val="0"/>
            </a:spcBef>
            <a:spcAft>
              <a:spcPct val="15000"/>
            </a:spcAft>
            <a:buChar char="••"/>
          </a:pPr>
          <a:endParaRPr lang="en-US" sz="500" kern="1200"/>
        </a:p>
        <a:p>
          <a:pPr marL="57150" lvl="1" indent="-57150" algn="l" defTabSz="222250">
            <a:lnSpc>
              <a:spcPct val="90000"/>
            </a:lnSpc>
            <a:spcBef>
              <a:spcPct val="0"/>
            </a:spcBef>
            <a:spcAft>
              <a:spcPct val="15000"/>
            </a:spcAft>
            <a:buChar char="••"/>
          </a:pPr>
          <a:endParaRPr lang="en-US" sz="500" kern="1200"/>
        </a:p>
      </dsp:txBody>
      <dsp:txXfrm>
        <a:off x="734" y="392587"/>
        <a:ext cx="1202784" cy="151875"/>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572642-33E4-4A5C-A465-8C00CE3563EA}">
      <dsp:nvSpPr>
        <dsp:cNvPr id="0" name=""/>
        <dsp:cNvSpPr/>
      </dsp:nvSpPr>
      <dsp:spPr>
        <a:xfrm>
          <a:off x="1469" y="166803"/>
          <a:ext cx="1503480" cy="423746"/>
        </a:xfrm>
        <a:prstGeom prst="chevron">
          <a:avLst/>
        </a:prstGeom>
        <a:solidFill>
          <a:schemeClr val="accent5">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6012" tIns="32004" rIns="32004" bIns="32004" numCol="1" spcCol="1270" anchor="ctr" anchorCtr="0">
          <a:noAutofit/>
        </a:bodyPr>
        <a:lstStyle/>
        <a:p>
          <a:pPr lvl="0" algn="ctr" defTabSz="1066800">
            <a:lnSpc>
              <a:spcPct val="90000"/>
            </a:lnSpc>
            <a:spcBef>
              <a:spcPct val="0"/>
            </a:spcBef>
            <a:spcAft>
              <a:spcPct val="35000"/>
            </a:spcAft>
          </a:pPr>
          <a:r>
            <a:rPr lang="en-US" sz="2400" kern="1200">
              <a:latin typeface="Times New Roman" pitchFamily="18" charset="0"/>
              <a:cs typeface="Times New Roman" pitchFamily="18" charset="0"/>
            </a:rPr>
            <a:t>Bước 1   </a:t>
          </a:r>
        </a:p>
      </dsp:txBody>
      <dsp:txXfrm>
        <a:off x="213342" y="166803"/>
        <a:ext cx="1079734" cy="423746"/>
      </dsp:txXfrm>
    </dsp:sp>
    <dsp:sp modelId="{25843E03-1020-4D3C-815F-8C4F3B3CBD24}">
      <dsp:nvSpPr>
        <dsp:cNvPr id="0" name=""/>
        <dsp:cNvSpPr/>
      </dsp:nvSpPr>
      <dsp:spPr>
        <a:xfrm>
          <a:off x="734" y="392587"/>
          <a:ext cx="1202784" cy="151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222250">
            <a:lnSpc>
              <a:spcPct val="90000"/>
            </a:lnSpc>
            <a:spcBef>
              <a:spcPct val="0"/>
            </a:spcBef>
            <a:spcAft>
              <a:spcPct val="15000"/>
            </a:spcAft>
            <a:buChar char="••"/>
          </a:pPr>
          <a:endParaRPr lang="en-US" sz="500" kern="1200"/>
        </a:p>
        <a:p>
          <a:pPr marL="57150" lvl="1" indent="-57150" algn="l" defTabSz="222250">
            <a:lnSpc>
              <a:spcPct val="90000"/>
            </a:lnSpc>
            <a:spcBef>
              <a:spcPct val="0"/>
            </a:spcBef>
            <a:spcAft>
              <a:spcPct val="15000"/>
            </a:spcAft>
            <a:buChar char="••"/>
          </a:pPr>
          <a:endParaRPr lang="en-US" sz="500" kern="1200"/>
        </a:p>
      </dsp:txBody>
      <dsp:txXfrm>
        <a:off x="734" y="392587"/>
        <a:ext cx="1202784" cy="15187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572642-33E4-4A5C-A465-8C00CE3563EA}">
      <dsp:nvSpPr>
        <dsp:cNvPr id="0" name=""/>
        <dsp:cNvSpPr/>
      </dsp:nvSpPr>
      <dsp:spPr>
        <a:xfrm>
          <a:off x="1469" y="166803"/>
          <a:ext cx="1503480" cy="423746"/>
        </a:xfrm>
        <a:prstGeom prst="chevron">
          <a:avLst/>
        </a:prstGeom>
        <a:solidFill>
          <a:schemeClr val="accent5">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6012" tIns="32004" rIns="32004" bIns="32004" numCol="1" spcCol="1270" anchor="ctr" anchorCtr="0">
          <a:noAutofit/>
        </a:bodyPr>
        <a:lstStyle/>
        <a:p>
          <a:pPr lvl="0" algn="ctr" defTabSz="1066800">
            <a:lnSpc>
              <a:spcPct val="90000"/>
            </a:lnSpc>
            <a:spcBef>
              <a:spcPct val="0"/>
            </a:spcBef>
            <a:spcAft>
              <a:spcPct val="35000"/>
            </a:spcAft>
          </a:pPr>
          <a:r>
            <a:rPr lang="en-US" sz="2400" kern="1200">
              <a:latin typeface="Times New Roman" pitchFamily="18" charset="0"/>
              <a:cs typeface="Times New Roman" pitchFamily="18" charset="0"/>
            </a:rPr>
            <a:t>Bước 2   </a:t>
          </a:r>
        </a:p>
      </dsp:txBody>
      <dsp:txXfrm>
        <a:off x="213342" y="166803"/>
        <a:ext cx="1079734" cy="423746"/>
      </dsp:txXfrm>
    </dsp:sp>
    <dsp:sp modelId="{25843E03-1020-4D3C-815F-8C4F3B3CBD24}">
      <dsp:nvSpPr>
        <dsp:cNvPr id="0" name=""/>
        <dsp:cNvSpPr/>
      </dsp:nvSpPr>
      <dsp:spPr>
        <a:xfrm>
          <a:off x="734" y="392587"/>
          <a:ext cx="1202784" cy="151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222250">
            <a:lnSpc>
              <a:spcPct val="90000"/>
            </a:lnSpc>
            <a:spcBef>
              <a:spcPct val="0"/>
            </a:spcBef>
            <a:spcAft>
              <a:spcPct val="15000"/>
            </a:spcAft>
            <a:buChar char="••"/>
          </a:pPr>
          <a:endParaRPr lang="en-US" sz="500" kern="1200"/>
        </a:p>
        <a:p>
          <a:pPr marL="57150" lvl="1" indent="-57150" algn="l" defTabSz="222250">
            <a:lnSpc>
              <a:spcPct val="90000"/>
            </a:lnSpc>
            <a:spcBef>
              <a:spcPct val="0"/>
            </a:spcBef>
            <a:spcAft>
              <a:spcPct val="15000"/>
            </a:spcAft>
            <a:buChar char="••"/>
          </a:pPr>
          <a:endParaRPr lang="en-US" sz="500" kern="1200"/>
        </a:p>
      </dsp:txBody>
      <dsp:txXfrm>
        <a:off x="734" y="392587"/>
        <a:ext cx="1202784" cy="15187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572642-33E4-4A5C-A465-8C00CE3563EA}">
      <dsp:nvSpPr>
        <dsp:cNvPr id="0" name=""/>
        <dsp:cNvSpPr/>
      </dsp:nvSpPr>
      <dsp:spPr>
        <a:xfrm>
          <a:off x="1469" y="166803"/>
          <a:ext cx="1503480" cy="423746"/>
        </a:xfrm>
        <a:prstGeom prst="chevron">
          <a:avLst/>
        </a:prstGeom>
        <a:solidFill>
          <a:schemeClr val="accent5">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6012" tIns="32004" rIns="32004" bIns="32004" numCol="1" spcCol="1270" anchor="ctr" anchorCtr="0">
          <a:noAutofit/>
        </a:bodyPr>
        <a:lstStyle/>
        <a:p>
          <a:pPr lvl="0" algn="ctr" defTabSz="1066800">
            <a:lnSpc>
              <a:spcPct val="90000"/>
            </a:lnSpc>
            <a:spcBef>
              <a:spcPct val="0"/>
            </a:spcBef>
            <a:spcAft>
              <a:spcPct val="35000"/>
            </a:spcAft>
          </a:pPr>
          <a:r>
            <a:rPr lang="en-US" sz="2400" kern="1200">
              <a:latin typeface="Times New Roman" pitchFamily="18" charset="0"/>
              <a:cs typeface="Times New Roman" pitchFamily="18" charset="0"/>
            </a:rPr>
            <a:t>Bước 3   </a:t>
          </a:r>
        </a:p>
      </dsp:txBody>
      <dsp:txXfrm>
        <a:off x="213342" y="166803"/>
        <a:ext cx="1079734" cy="423746"/>
      </dsp:txXfrm>
    </dsp:sp>
    <dsp:sp modelId="{25843E03-1020-4D3C-815F-8C4F3B3CBD24}">
      <dsp:nvSpPr>
        <dsp:cNvPr id="0" name=""/>
        <dsp:cNvSpPr/>
      </dsp:nvSpPr>
      <dsp:spPr>
        <a:xfrm>
          <a:off x="734" y="392587"/>
          <a:ext cx="1202784" cy="151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222250">
            <a:lnSpc>
              <a:spcPct val="90000"/>
            </a:lnSpc>
            <a:spcBef>
              <a:spcPct val="0"/>
            </a:spcBef>
            <a:spcAft>
              <a:spcPct val="15000"/>
            </a:spcAft>
            <a:buChar char="••"/>
          </a:pPr>
          <a:endParaRPr lang="en-US" sz="500" kern="1200"/>
        </a:p>
        <a:p>
          <a:pPr marL="57150" lvl="1" indent="-57150" algn="l" defTabSz="222250">
            <a:lnSpc>
              <a:spcPct val="90000"/>
            </a:lnSpc>
            <a:spcBef>
              <a:spcPct val="0"/>
            </a:spcBef>
            <a:spcAft>
              <a:spcPct val="15000"/>
            </a:spcAft>
            <a:buChar char="••"/>
          </a:pPr>
          <a:endParaRPr lang="en-US" sz="500" kern="1200"/>
        </a:p>
      </dsp:txBody>
      <dsp:txXfrm>
        <a:off x="734" y="392587"/>
        <a:ext cx="1202784" cy="15187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572642-33E4-4A5C-A465-8C00CE3563EA}">
      <dsp:nvSpPr>
        <dsp:cNvPr id="0" name=""/>
        <dsp:cNvSpPr/>
      </dsp:nvSpPr>
      <dsp:spPr>
        <a:xfrm>
          <a:off x="1469" y="166803"/>
          <a:ext cx="1503480" cy="423746"/>
        </a:xfrm>
        <a:prstGeom prst="chevron">
          <a:avLst/>
        </a:prstGeom>
        <a:solidFill>
          <a:schemeClr val="accent5">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6012" tIns="32004" rIns="32004" bIns="32004" numCol="1" spcCol="1270" anchor="ctr" anchorCtr="0">
          <a:noAutofit/>
        </a:bodyPr>
        <a:lstStyle/>
        <a:p>
          <a:pPr lvl="0" algn="ctr" defTabSz="1066800">
            <a:lnSpc>
              <a:spcPct val="90000"/>
            </a:lnSpc>
            <a:spcBef>
              <a:spcPct val="0"/>
            </a:spcBef>
            <a:spcAft>
              <a:spcPct val="35000"/>
            </a:spcAft>
          </a:pPr>
          <a:r>
            <a:rPr lang="en-US" sz="2400" kern="1200">
              <a:latin typeface="Times New Roman" pitchFamily="18" charset="0"/>
              <a:cs typeface="Times New Roman" pitchFamily="18" charset="0"/>
            </a:rPr>
            <a:t>Bước 4   </a:t>
          </a:r>
        </a:p>
      </dsp:txBody>
      <dsp:txXfrm>
        <a:off x="213342" y="166803"/>
        <a:ext cx="1079734" cy="423746"/>
      </dsp:txXfrm>
    </dsp:sp>
    <dsp:sp modelId="{25843E03-1020-4D3C-815F-8C4F3B3CBD24}">
      <dsp:nvSpPr>
        <dsp:cNvPr id="0" name=""/>
        <dsp:cNvSpPr/>
      </dsp:nvSpPr>
      <dsp:spPr>
        <a:xfrm>
          <a:off x="734" y="392587"/>
          <a:ext cx="1202784" cy="151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222250">
            <a:lnSpc>
              <a:spcPct val="90000"/>
            </a:lnSpc>
            <a:spcBef>
              <a:spcPct val="0"/>
            </a:spcBef>
            <a:spcAft>
              <a:spcPct val="15000"/>
            </a:spcAft>
            <a:buChar char="••"/>
          </a:pPr>
          <a:endParaRPr lang="en-US" sz="500" kern="1200"/>
        </a:p>
        <a:p>
          <a:pPr marL="57150" lvl="1" indent="-57150" algn="l" defTabSz="222250">
            <a:lnSpc>
              <a:spcPct val="90000"/>
            </a:lnSpc>
            <a:spcBef>
              <a:spcPct val="0"/>
            </a:spcBef>
            <a:spcAft>
              <a:spcPct val="15000"/>
            </a:spcAft>
            <a:buChar char="••"/>
          </a:pPr>
          <a:endParaRPr lang="en-US" sz="500" kern="1200"/>
        </a:p>
      </dsp:txBody>
      <dsp:txXfrm>
        <a:off x="734" y="392587"/>
        <a:ext cx="1202784" cy="151875"/>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572642-33E4-4A5C-A465-8C00CE3563EA}">
      <dsp:nvSpPr>
        <dsp:cNvPr id="0" name=""/>
        <dsp:cNvSpPr/>
      </dsp:nvSpPr>
      <dsp:spPr>
        <a:xfrm>
          <a:off x="1469" y="166803"/>
          <a:ext cx="1503480" cy="423746"/>
        </a:xfrm>
        <a:prstGeom prst="chevron">
          <a:avLst/>
        </a:prstGeom>
        <a:solidFill>
          <a:schemeClr val="accent5">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6012" tIns="32004" rIns="32004" bIns="32004" numCol="1" spcCol="1270" anchor="ctr" anchorCtr="0">
          <a:noAutofit/>
        </a:bodyPr>
        <a:lstStyle/>
        <a:p>
          <a:pPr lvl="0" algn="ctr" defTabSz="1066800">
            <a:lnSpc>
              <a:spcPct val="90000"/>
            </a:lnSpc>
            <a:spcBef>
              <a:spcPct val="0"/>
            </a:spcBef>
            <a:spcAft>
              <a:spcPct val="35000"/>
            </a:spcAft>
          </a:pPr>
          <a:r>
            <a:rPr lang="en-US" sz="2400" kern="1200">
              <a:latin typeface="Times New Roman" pitchFamily="18" charset="0"/>
              <a:cs typeface="Times New Roman" pitchFamily="18" charset="0"/>
            </a:rPr>
            <a:t>Bước 5   </a:t>
          </a:r>
        </a:p>
      </dsp:txBody>
      <dsp:txXfrm>
        <a:off x="213342" y="166803"/>
        <a:ext cx="1079734" cy="423746"/>
      </dsp:txXfrm>
    </dsp:sp>
    <dsp:sp modelId="{25843E03-1020-4D3C-815F-8C4F3B3CBD24}">
      <dsp:nvSpPr>
        <dsp:cNvPr id="0" name=""/>
        <dsp:cNvSpPr/>
      </dsp:nvSpPr>
      <dsp:spPr>
        <a:xfrm>
          <a:off x="734" y="392587"/>
          <a:ext cx="1202784" cy="151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222250">
            <a:lnSpc>
              <a:spcPct val="90000"/>
            </a:lnSpc>
            <a:spcBef>
              <a:spcPct val="0"/>
            </a:spcBef>
            <a:spcAft>
              <a:spcPct val="15000"/>
            </a:spcAft>
            <a:buChar char="••"/>
          </a:pPr>
          <a:endParaRPr lang="en-US" sz="500" kern="1200"/>
        </a:p>
        <a:p>
          <a:pPr marL="57150" lvl="1" indent="-57150" algn="l" defTabSz="222250">
            <a:lnSpc>
              <a:spcPct val="90000"/>
            </a:lnSpc>
            <a:spcBef>
              <a:spcPct val="0"/>
            </a:spcBef>
            <a:spcAft>
              <a:spcPct val="15000"/>
            </a:spcAft>
            <a:buChar char="••"/>
          </a:pPr>
          <a:endParaRPr lang="en-US" sz="500" kern="1200"/>
        </a:p>
      </dsp:txBody>
      <dsp:txXfrm>
        <a:off x="734" y="392587"/>
        <a:ext cx="1202784" cy="15187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572642-33E4-4A5C-A465-8C00CE3563EA}">
      <dsp:nvSpPr>
        <dsp:cNvPr id="0" name=""/>
        <dsp:cNvSpPr/>
      </dsp:nvSpPr>
      <dsp:spPr>
        <a:xfrm>
          <a:off x="1469" y="166803"/>
          <a:ext cx="1503480" cy="423746"/>
        </a:xfrm>
        <a:prstGeom prst="chevron">
          <a:avLst/>
        </a:prstGeom>
        <a:solidFill>
          <a:schemeClr val="accent5">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6012" tIns="32004" rIns="32004" bIns="32004" numCol="1" spcCol="1270" anchor="ctr" anchorCtr="0">
          <a:noAutofit/>
        </a:bodyPr>
        <a:lstStyle/>
        <a:p>
          <a:pPr lvl="0" algn="ctr" defTabSz="1066800">
            <a:lnSpc>
              <a:spcPct val="90000"/>
            </a:lnSpc>
            <a:spcBef>
              <a:spcPct val="0"/>
            </a:spcBef>
            <a:spcAft>
              <a:spcPct val="35000"/>
            </a:spcAft>
          </a:pPr>
          <a:r>
            <a:rPr lang="en-US" sz="2400" kern="1200">
              <a:latin typeface="Times New Roman" pitchFamily="18" charset="0"/>
              <a:cs typeface="Times New Roman" pitchFamily="18" charset="0"/>
            </a:rPr>
            <a:t>Bước 6   </a:t>
          </a:r>
        </a:p>
      </dsp:txBody>
      <dsp:txXfrm>
        <a:off x="213342" y="166803"/>
        <a:ext cx="1079734" cy="423746"/>
      </dsp:txXfrm>
    </dsp:sp>
    <dsp:sp modelId="{25843E03-1020-4D3C-815F-8C4F3B3CBD24}">
      <dsp:nvSpPr>
        <dsp:cNvPr id="0" name=""/>
        <dsp:cNvSpPr/>
      </dsp:nvSpPr>
      <dsp:spPr>
        <a:xfrm>
          <a:off x="734" y="392587"/>
          <a:ext cx="1202784" cy="151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222250">
            <a:lnSpc>
              <a:spcPct val="90000"/>
            </a:lnSpc>
            <a:spcBef>
              <a:spcPct val="0"/>
            </a:spcBef>
            <a:spcAft>
              <a:spcPct val="15000"/>
            </a:spcAft>
            <a:buChar char="••"/>
          </a:pPr>
          <a:endParaRPr lang="en-US" sz="500" kern="1200"/>
        </a:p>
        <a:p>
          <a:pPr marL="57150" lvl="1" indent="-57150" algn="l" defTabSz="222250">
            <a:lnSpc>
              <a:spcPct val="90000"/>
            </a:lnSpc>
            <a:spcBef>
              <a:spcPct val="0"/>
            </a:spcBef>
            <a:spcAft>
              <a:spcPct val="15000"/>
            </a:spcAft>
            <a:buChar char="••"/>
          </a:pPr>
          <a:endParaRPr lang="en-US" sz="500" kern="1200"/>
        </a:p>
      </dsp:txBody>
      <dsp:txXfrm>
        <a:off x="734" y="392587"/>
        <a:ext cx="1202784" cy="15187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572642-33E4-4A5C-A465-8C00CE3563EA}">
      <dsp:nvSpPr>
        <dsp:cNvPr id="0" name=""/>
        <dsp:cNvSpPr/>
      </dsp:nvSpPr>
      <dsp:spPr>
        <a:xfrm>
          <a:off x="1469" y="166803"/>
          <a:ext cx="1503480" cy="423746"/>
        </a:xfrm>
        <a:prstGeom prst="chevron">
          <a:avLst/>
        </a:prstGeom>
        <a:solidFill>
          <a:schemeClr val="accent5">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6012" tIns="32004" rIns="32004" bIns="32004" numCol="1" spcCol="1270" anchor="ctr" anchorCtr="0">
          <a:noAutofit/>
        </a:bodyPr>
        <a:lstStyle/>
        <a:p>
          <a:pPr lvl="0" algn="ctr" defTabSz="1066800">
            <a:lnSpc>
              <a:spcPct val="90000"/>
            </a:lnSpc>
            <a:spcBef>
              <a:spcPct val="0"/>
            </a:spcBef>
            <a:spcAft>
              <a:spcPct val="35000"/>
            </a:spcAft>
          </a:pPr>
          <a:r>
            <a:rPr lang="en-US" sz="2400" kern="1200">
              <a:latin typeface="Times New Roman" pitchFamily="18" charset="0"/>
              <a:cs typeface="Times New Roman" pitchFamily="18" charset="0"/>
            </a:rPr>
            <a:t>Bước 7   </a:t>
          </a:r>
        </a:p>
      </dsp:txBody>
      <dsp:txXfrm>
        <a:off x="213342" y="166803"/>
        <a:ext cx="1079734" cy="423746"/>
      </dsp:txXfrm>
    </dsp:sp>
    <dsp:sp modelId="{25843E03-1020-4D3C-815F-8C4F3B3CBD24}">
      <dsp:nvSpPr>
        <dsp:cNvPr id="0" name=""/>
        <dsp:cNvSpPr/>
      </dsp:nvSpPr>
      <dsp:spPr>
        <a:xfrm>
          <a:off x="734" y="392587"/>
          <a:ext cx="1202784" cy="151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222250">
            <a:lnSpc>
              <a:spcPct val="90000"/>
            </a:lnSpc>
            <a:spcBef>
              <a:spcPct val="0"/>
            </a:spcBef>
            <a:spcAft>
              <a:spcPct val="15000"/>
            </a:spcAft>
            <a:buChar char="••"/>
          </a:pPr>
          <a:endParaRPr lang="en-US" sz="500" kern="1200"/>
        </a:p>
        <a:p>
          <a:pPr marL="57150" lvl="1" indent="-57150" algn="l" defTabSz="222250">
            <a:lnSpc>
              <a:spcPct val="90000"/>
            </a:lnSpc>
            <a:spcBef>
              <a:spcPct val="0"/>
            </a:spcBef>
            <a:spcAft>
              <a:spcPct val="15000"/>
            </a:spcAft>
            <a:buChar char="••"/>
          </a:pPr>
          <a:endParaRPr lang="en-US" sz="500" kern="1200"/>
        </a:p>
      </dsp:txBody>
      <dsp:txXfrm>
        <a:off x="734" y="392587"/>
        <a:ext cx="1202784" cy="1518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572642-33E4-4A5C-A465-8C00CE3563EA}">
      <dsp:nvSpPr>
        <dsp:cNvPr id="0" name=""/>
        <dsp:cNvSpPr/>
      </dsp:nvSpPr>
      <dsp:spPr>
        <a:xfrm>
          <a:off x="1983" y="-19385"/>
          <a:ext cx="2028834" cy="609935"/>
        </a:xfrm>
        <a:prstGeom prst="chevron">
          <a:avLst/>
        </a:prstGeom>
        <a:solidFill>
          <a:schemeClr val="accent5">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6012" tIns="32004" rIns="32004" bIns="32004" numCol="1" spcCol="1270" anchor="ctr" anchorCtr="0">
          <a:noAutofit/>
        </a:bodyPr>
        <a:lstStyle/>
        <a:p>
          <a:pPr lvl="0" algn="ctr" defTabSz="1066800">
            <a:lnSpc>
              <a:spcPct val="90000"/>
            </a:lnSpc>
            <a:spcBef>
              <a:spcPct val="0"/>
            </a:spcBef>
            <a:spcAft>
              <a:spcPct val="35000"/>
            </a:spcAft>
          </a:pPr>
          <a:r>
            <a:rPr lang="en-US" sz="2400" kern="1200">
              <a:latin typeface="Times New Roman" pitchFamily="18" charset="0"/>
              <a:cs typeface="Times New Roman" pitchFamily="18" charset="0"/>
            </a:rPr>
            <a:t>Bước 2</a:t>
          </a:r>
        </a:p>
      </dsp:txBody>
      <dsp:txXfrm>
        <a:off x="306951" y="-19385"/>
        <a:ext cx="1418899" cy="609935"/>
      </dsp:txXfrm>
    </dsp:sp>
    <dsp:sp modelId="{25843E03-1020-4D3C-815F-8C4F3B3CBD24}">
      <dsp:nvSpPr>
        <dsp:cNvPr id="0" name=""/>
        <dsp:cNvSpPr/>
      </dsp:nvSpPr>
      <dsp:spPr>
        <a:xfrm>
          <a:off x="991" y="523967"/>
          <a:ext cx="1623067" cy="151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222250">
            <a:lnSpc>
              <a:spcPct val="90000"/>
            </a:lnSpc>
            <a:spcBef>
              <a:spcPct val="0"/>
            </a:spcBef>
            <a:spcAft>
              <a:spcPct val="15000"/>
            </a:spcAft>
            <a:buChar char="••"/>
          </a:pPr>
          <a:endParaRPr lang="en-US" sz="500" kern="1200"/>
        </a:p>
        <a:p>
          <a:pPr marL="57150" lvl="1" indent="-57150" algn="l" defTabSz="222250">
            <a:lnSpc>
              <a:spcPct val="90000"/>
            </a:lnSpc>
            <a:spcBef>
              <a:spcPct val="0"/>
            </a:spcBef>
            <a:spcAft>
              <a:spcPct val="15000"/>
            </a:spcAft>
            <a:buChar char="••"/>
          </a:pPr>
          <a:endParaRPr lang="en-US" sz="500" kern="1200"/>
        </a:p>
      </dsp:txBody>
      <dsp:txXfrm>
        <a:off x="991" y="523967"/>
        <a:ext cx="1623067" cy="15187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572642-33E4-4A5C-A465-8C00CE3563EA}">
      <dsp:nvSpPr>
        <dsp:cNvPr id="0" name=""/>
        <dsp:cNvSpPr/>
      </dsp:nvSpPr>
      <dsp:spPr>
        <a:xfrm>
          <a:off x="1983" y="-19385"/>
          <a:ext cx="2028834" cy="609935"/>
        </a:xfrm>
        <a:prstGeom prst="chevron">
          <a:avLst/>
        </a:prstGeom>
        <a:solidFill>
          <a:schemeClr val="accent5">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6012" tIns="32004" rIns="32004" bIns="32004" numCol="1" spcCol="1270" anchor="ctr" anchorCtr="0">
          <a:noAutofit/>
        </a:bodyPr>
        <a:lstStyle/>
        <a:p>
          <a:pPr lvl="0" algn="ctr" defTabSz="1066800">
            <a:lnSpc>
              <a:spcPct val="90000"/>
            </a:lnSpc>
            <a:spcBef>
              <a:spcPct val="0"/>
            </a:spcBef>
            <a:spcAft>
              <a:spcPct val="35000"/>
            </a:spcAft>
          </a:pPr>
          <a:r>
            <a:rPr lang="en-US" sz="2400" kern="1200">
              <a:latin typeface="Times New Roman" pitchFamily="18" charset="0"/>
              <a:cs typeface="Times New Roman" pitchFamily="18" charset="0"/>
            </a:rPr>
            <a:t>Bước 3</a:t>
          </a:r>
        </a:p>
      </dsp:txBody>
      <dsp:txXfrm>
        <a:off x="306951" y="-19385"/>
        <a:ext cx="1418899" cy="609935"/>
      </dsp:txXfrm>
    </dsp:sp>
    <dsp:sp modelId="{25843E03-1020-4D3C-815F-8C4F3B3CBD24}">
      <dsp:nvSpPr>
        <dsp:cNvPr id="0" name=""/>
        <dsp:cNvSpPr/>
      </dsp:nvSpPr>
      <dsp:spPr>
        <a:xfrm>
          <a:off x="991" y="523967"/>
          <a:ext cx="1623067" cy="151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222250">
            <a:lnSpc>
              <a:spcPct val="90000"/>
            </a:lnSpc>
            <a:spcBef>
              <a:spcPct val="0"/>
            </a:spcBef>
            <a:spcAft>
              <a:spcPct val="15000"/>
            </a:spcAft>
            <a:buChar char="••"/>
          </a:pPr>
          <a:endParaRPr lang="en-US" sz="500" kern="1200"/>
        </a:p>
        <a:p>
          <a:pPr marL="57150" lvl="1" indent="-57150" algn="l" defTabSz="222250">
            <a:lnSpc>
              <a:spcPct val="90000"/>
            </a:lnSpc>
            <a:spcBef>
              <a:spcPct val="0"/>
            </a:spcBef>
            <a:spcAft>
              <a:spcPct val="15000"/>
            </a:spcAft>
            <a:buChar char="••"/>
          </a:pPr>
          <a:endParaRPr lang="en-US" sz="500" kern="1200"/>
        </a:p>
      </dsp:txBody>
      <dsp:txXfrm>
        <a:off x="991" y="523967"/>
        <a:ext cx="1623067" cy="15187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572642-33E4-4A5C-A465-8C00CE3563EA}">
      <dsp:nvSpPr>
        <dsp:cNvPr id="0" name=""/>
        <dsp:cNvSpPr/>
      </dsp:nvSpPr>
      <dsp:spPr>
        <a:xfrm>
          <a:off x="1469" y="166803"/>
          <a:ext cx="1503480" cy="423746"/>
        </a:xfrm>
        <a:prstGeom prst="chevron">
          <a:avLst/>
        </a:prstGeom>
        <a:solidFill>
          <a:schemeClr val="accent5">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6012" tIns="32004" rIns="32004" bIns="32004" numCol="1" spcCol="1270" anchor="ctr" anchorCtr="0">
          <a:noAutofit/>
        </a:bodyPr>
        <a:lstStyle/>
        <a:p>
          <a:pPr lvl="0" algn="ctr" defTabSz="1066800">
            <a:lnSpc>
              <a:spcPct val="90000"/>
            </a:lnSpc>
            <a:spcBef>
              <a:spcPct val="0"/>
            </a:spcBef>
            <a:spcAft>
              <a:spcPct val="35000"/>
            </a:spcAft>
          </a:pPr>
          <a:r>
            <a:rPr lang="en-US" sz="2400" kern="1200">
              <a:latin typeface="Times New Roman" pitchFamily="18" charset="0"/>
              <a:cs typeface="Times New Roman" pitchFamily="18" charset="0"/>
            </a:rPr>
            <a:t>Bước 4  </a:t>
          </a:r>
        </a:p>
      </dsp:txBody>
      <dsp:txXfrm>
        <a:off x="213342" y="166803"/>
        <a:ext cx="1079734" cy="423746"/>
      </dsp:txXfrm>
    </dsp:sp>
    <dsp:sp modelId="{25843E03-1020-4D3C-815F-8C4F3B3CBD24}">
      <dsp:nvSpPr>
        <dsp:cNvPr id="0" name=""/>
        <dsp:cNvSpPr/>
      </dsp:nvSpPr>
      <dsp:spPr>
        <a:xfrm>
          <a:off x="734" y="392587"/>
          <a:ext cx="1202784" cy="151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222250">
            <a:lnSpc>
              <a:spcPct val="90000"/>
            </a:lnSpc>
            <a:spcBef>
              <a:spcPct val="0"/>
            </a:spcBef>
            <a:spcAft>
              <a:spcPct val="15000"/>
            </a:spcAft>
            <a:buChar char="••"/>
          </a:pPr>
          <a:endParaRPr lang="en-US" sz="500" kern="1200"/>
        </a:p>
        <a:p>
          <a:pPr marL="57150" lvl="1" indent="-57150" algn="l" defTabSz="222250">
            <a:lnSpc>
              <a:spcPct val="90000"/>
            </a:lnSpc>
            <a:spcBef>
              <a:spcPct val="0"/>
            </a:spcBef>
            <a:spcAft>
              <a:spcPct val="15000"/>
            </a:spcAft>
            <a:buChar char="••"/>
          </a:pPr>
          <a:endParaRPr lang="en-US" sz="500" kern="1200"/>
        </a:p>
      </dsp:txBody>
      <dsp:txXfrm>
        <a:off x="734" y="392587"/>
        <a:ext cx="1202784" cy="15187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572642-33E4-4A5C-A465-8C00CE3563EA}">
      <dsp:nvSpPr>
        <dsp:cNvPr id="0" name=""/>
        <dsp:cNvSpPr/>
      </dsp:nvSpPr>
      <dsp:spPr>
        <a:xfrm>
          <a:off x="1469" y="166803"/>
          <a:ext cx="1503480" cy="423746"/>
        </a:xfrm>
        <a:prstGeom prst="chevron">
          <a:avLst/>
        </a:prstGeom>
        <a:solidFill>
          <a:schemeClr val="accent5">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6012" tIns="32004" rIns="32004" bIns="32004" numCol="1" spcCol="1270" anchor="ctr" anchorCtr="0">
          <a:noAutofit/>
        </a:bodyPr>
        <a:lstStyle/>
        <a:p>
          <a:pPr lvl="0" algn="ctr" defTabSz="1066800">
            <a:lnSpc>
              <a:spcPct val="90000"/>
            </a:lnSpc>
            <a:spcBef>
              <a:spcPct val="0"/>
            </a:spcBef>
            <a:spcAft>
              <a:spcPct val="35000"/>
            </a:spcAft>
          </a:pPr>
          <a:r>
            <a:rPr lang="en-US" sz="2400" kern="1200">
              <a:latin typeface="Times New Roman" pitchFamily="18" charset="0"/>
              <a:cs typeface="Times New Roman" pitchFamily="18" charset="0"/>
            </a:rPr>
            <a:t>Bước 5  </a:t>
          </a:r>
        </a:p>
      </dsp:txBody>
      <dsp:txXfrm>
        <a:off x="213342" y="166803"/>
        <a:ext cx="1079734" cy="423746"/>
      </dsp:txXfrm>
    </dsp:sp>
    <dsp:sp modelId="{25843E03-1020-4D3C-815F-8C4F3B3CBD24}">
      <dsp:nvSpPr>
        <dsp:cNvPr id="0" name=""/>
        <dsp:cNvSpPr/>
      </dsp:nvSpPr>
      <dsp:spPr>
        <a:xfrm>
          <a:off x="734" y="392587"/>
          <a:ext cx="1202784" cy="151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222250">
            <a:lnSpc>
              <a:spcPct val="90000"/>
            </a:lnSpc>
            <a:spcBef>
              <a:spcPct val="0"/>
            </a:spcBef>
            <a:spcAft>
              <a:spcPct val="15000"/>
            </a:spcAft>
            <a:buChar char="••"/>
          </a:pPr>
          <a:endParaRPr lang="en-US" sz="500" kern="1200"/>
        </a:p>
        <a:p>
          <a:pPr marL="57150" lvl="1" indent="-57150" algn="l" defTabSz="222250">
            <a:lnSpc>
              <a:spcPct val="90000"/>
            </a:lnSpc>
            <a:spcBef>
              <a:spcPct val="0"/>
            </a:spcBef>
            <a:spcAft>
              <a:spcPct val="15000"/>
            </a:spcAft>
            <a:buChar char="••"/>
          </a:pPr>
          <a:endParaRPr lang="en-US" sz="500" kern="1200"/>
        </a:p>
      </dsp:txBody>
      <dsp:txXfrm>
        <a:off x="734" y="392587"/>
        <a:ext cx="1202784" cy="15187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572642-33E4-4A5C-A465-8C00CE3563EA}">
      <dsp:nvSpPr>
        <dsp:cNvPr id="0" name=""/>
        <dsp:cNvSpPr/>
      </dsp:nvSpPr>
      <dsp:spPr>
        <a:xfrm>
          <a:off x="1469" y="166803"/>
          <a:ext cx="1503480" cy="423746"/>
        </a:xfrm>
        <a:prstGeom prst="chevron">
          <a:avLst/>
        </a:prstGeom>
        <a:solidFill>
          <a:schemeClr val="accent5">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6012" tIns="32004" rIns="32004" bIns="32004" numCol="1" spcCol="1270" anchor="ctr" anchorCtr="0">
          <a:noAutofit/>
        </a:bodyPr>
        <a:lstStyle/>
        <a:p>
          <a:pPr lvl="0" algn="ctr" defTabSz="1066800">
            <a:lnSpc>
              <a:spcPct val="90000"/>
            </a:lnSpc>
            <a:spcBef>
              <a:spcPct val="0"/>
            </a:spcBef>
            <a:spcAft>
              <a:spcPct val="35000"/>
            </a:spcAft>
          </a:pPr>
          <a:r>
            <a:rPr lang="en-US" sz="2400" kern="1200">
              <a:latin typeface="Times New Roman" pitchFamily="18" charset="0"/>
              <a:cs typeface="Times New Roman" pitchFamily="18" charset="0"/>
            </a:rPr>
            <a:t>Bước 6  </a:t>
          </a:r>
        </a:p>
      </dsp:txBody>
      <dsp:txXfrm>
        <a:off x="213342" y="166803"/>
        <a:ext cx="1079734" cy="423746"/>
      </dsp:txXfrm>
    </dsp:sp>
    <dsp:sp modelId="{25843E03-1020-4D3C-815F-8C4F3B3CBD24}">
      <dsp:nvSpPr>
        <dsp:cNvPr id="0" name=""/>
        <dsp:cNvSpPr/>
      </dsp:nvSpPr>
      <dsp:spPr>
        <a:xfrm>
          <a:off x="734" y="392587"/>
          <a:ext cx="1202784" cy="151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222250">
            <a:lnSpc>
              <a:spcPct val="90000"/>
            </a:lnSpc>
            <a:spcBef>
              <a:spcPct val="0"/>
            </a:spcBef>
            <a:spcAft>
              <a:spcPct val="15000"/>
            </a:spcAft>
            <a:buChar char="••"/>
          </a:pPr>
          <a:endParaRPr lang="en-US" sz="500" kern="1200"/>
        </a:p>
        <a:p>
          <a:pPr marL="57150" lvl="1" indent="-57150" algn="l" defTabSz="222250">
            <a:lnSpc>
              <a:spcPct val="90000"/>
            </a:lnSpc>
            <a:spcBef>
              <a:spcPct val="0"/>
            </a:spcBef>
            <a:spcAft>
              <a:spcPct val="15000"/>
            </a:spcAft>
            <a:buChar char="••"/>
          </a:pPr>
          <a:endParaRPr lang="en-US" sz="500" kern="1200"/>
        </a:p>
      </dsp:txBody>
      <dsp:txXfrm>
        <a:off x="734" y="392587"/>
        <a:ext cx="1202784" cy="15187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572642-33E4-4A5C-A465-8C00CE3563EA}">
      <dsp:nvSpPr>
        <dsp:cNvPr id="0" name=""/>
        <dsp:cNvSpPr/>
      </dsp:nvSpPr>
      <dsp:spPr>
        <a:xfrm>
          <a:off x="1469" y="166803"/>
          <a:ext cx="1503480" cy="423746"/>
        </a:xfrm>
        <a:prstGeom prst="chevron">
          <a:avLst/>
        </a:prstGeom>
        <a:solidFill>
          <a:schemeClr val="accent5">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6012" tIns="32004" rIns="32004" bIns="32004" numCol="1" spcCol="1270" anchor="ctr" anchorCtr="0">
          <a:noAutofit/>
        </a:bodyPr>
        <a:lstStyle/>
        <a:p>
          <a:pPr lvl="0" algn="ctr" defTabSz="1066800">
            <a:lnSpc>
              <a:spcPct val="90000"/>
            </a:lnSpc>
            <a:spcBef>
              <a:spcPct val="0"/>
            </a:spcBef>
            <a:spcAft>
              <a:spcPct val="35000"/>
            </a:spcAft>
          </a:pPr>
          <a:r>
            <a:rPr lang="en-US" sz="2400" kern="1200">
              <a:latin typeface="Times New Roman" pitchFamily="18" charset="0"/>
              <a:cs typeface="Times New Roman" pitchFamily="18" charset="0"/>
            </a:rPr>
            <a:t>Bước 7  </a:t>
          </a:r>
        </a:p>
      </dsp:txBody>
      <dsp:txXfrm>
        <a:off x="213342" y="166803"/>
        <a:ext cx="1079734" cy="423746"/>
      </dsp:txXfrm>
    </dsp:sp>
    <dsp:sp modelId="{25843E03-1020-4D3C-815F-8C4F3B3CBD24}">
      <dsp:nvSpPr>
        <dsp:cNvPr id="0" name=""/>
        <dsp:cNvSpPr/>
      </dsp:nvSpPr>
      <dsp:spPr>
        <a:xfrm>
          <a:off x="734" y="392587"/>
          <a:ext cx="1202784" cy="151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222250">
            <a:lnSpc>
              <a:spcPct val="90000"/>
            </a:lnSpc>
            <a:spcBef>
              <a:spcPct val="0"/>
            </a:spcBef>
            <a:spcAft>
              <a:spcPct val="15000"/>
            </a:spcAft>
            <a:buChar char="••"/>
          </a:pPr>
          <a:endParaRPr lang="en-US" sz="500" kern="1200"/>
        </a:p>
        <a:p>
          <a:pPr marL="57150" lvl="1" indent="-57150" algn="l" defTabSz="222250">
            <a:lnSpc>
              <a:spcPct val="90000"/>
            </a:lnSpc>
            <a:spcBef>
              <a:spcPct val="0"/>
            </a:spcBef>
            <a:spcAft>
              <a:spcPct val="15000"/>
            </a:spcAft>
            <a:buChar char="••"/>
          </a:pPr>
          <a:endParaRPr lang="en-US" sz="500" kern="1200"/>
        </a:p>
      </dsp:txBody>
      <dsp:txXfrm>
        <a:off x="734" y="392587"/>
        <a:ext cx="1202784" cy="15187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572642-33E4-4A5C-A465-8C00CE3563EA}">
      <dsp:nvSpPr>
        <dsp:cNvPr id="0" name=""/>
        <dsp:cNvSpPr/>
      </dsp:nvSpPr>
      <dsp:spPr>
        <a:xfrm>
          <a:off x="1469" y="166803"/>
          <a:ext cx="1503480" cy="423746"/>
        </a:xfrm>
        <a:prstGeom prst="chevron">
          <a:avLst/>
        </a:prstGeom>
        <a:solidFill>
          <a:schemeClr val="accent5">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6012" tIns="32004" rIns="32004" bIns="32004" numCol="1" spcCol="1270" anchor="ctr" anchorCtr="0">
          <a:noAutofit/>
        </a:bodyPr>
        <a:lstStyle/>
        <a:p>
          <a:pPr lvl="0" algn="ctr" defTabSz="1066800">
            <a:lnSpc>
              <a:spcPct val="90000"/>
            </a:lnSpc>
            <a:spcBef>
              <a:spcPct val="0"/>
            </a:spcBef>
            <a:spcAft>
              <a:spcPct val="35000"/>
            </a:spcAft>
          </a:pPr>
          <a:r>
            <a:rPr lang="en-US" sz="2400" kern="1200">
              <a:latin typeface="Times New Roman" pitchFamily="18" charset="0"/>
              <a:cs typeface="Times New Roman" pitchFamily="18" charset="0"/>
            </a:rPr>
            <a:t>Bước 8  </a:t>
          </a:r>
        </a:p>
      </dsp:txBody>
      <dsp:txXfrm>
        <a:off x="213342" y="166803"/>
        <a:ext cx="1079734" cy="423746"/>
      </dsp:txXfrm>
    </dsp:sp>
    <dsp:sp modelId="{25843E03-1020-4D3C-815F-8C4F3B3CBD24}">
      <dsp:nvSpPr>
        <dsp:cNvPr id="0" name=""/>
        <dsp:cNvSpPr/>
      </dsp:nvSpPr>
      <dsp:spPr>
        <a:xfrm>
          <a:off x="734" y="392587"/>
          <a:ext cx="1202784" cy="151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222250">
            <a:lnSpc>
              <a:spcPct val="90000"/>
            </a:lnSpc>
            <a:spcBef>
              <a:spcPct val="0"/>
            </a:spcBef>
            <a:spcAft>
              <a:spcPct val="15000"/>
            </a:spcAft>
            <a:buChar char="••"/>
          </a:pPr>
          <a:endParaRPr lang="en-US" sz="500" kern="1200"/>
        </a:p>
        <a:p>
          <a:pPr marL="57150" lvl="1" indent="-57150" algn="l" defTabSz="222250">
            <a:lnSpc>
              <a:spcPct val="90000"/>
            </a:lnSpc>
            <a:spcBef>
              <a:spcPct val="0"/>
            </a:spcBef>
            <a:spcAft>
              <a:spcPct val="15000"/>
            </a:spcAft>
            <a:buChar char="••"/>
          </a:pPr>
          <a:endParaRPr lang="en-US" sz="500" kern="1200"/>
        </a:p>
      </dsp:txBody>
      <dsp:txXfrm>
        <a:off x="734" y="392587"/>
        <a:ext cx="1202784" cy="15187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572642-33E4-4A5C-A465-8C00CE3563EA}">
      <dsp:nvSpPr>
        <dsp:cNvPr id="0" name=""/>
        <dsp:cNvSpPr/>
      </dsp:nvSpPr>
      <dsp:spPr>
        <a:xfrm>
          <a:off x="1469" y="166803"/>
          <a:ext cx="1503480" cy="423746"/>
        </a:xfrm>
        <a:prstGeom prst="chevron">
          <a:avLst/>
        </a:prstGeom>
        <a:solidFill>
          <a:schemeClr val="accent5">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6012" tIns="32004" rIns="32004" bIns="32004" numCol="1" spcCol="1270" anchor="ctr" anchorCtr="0">
          <a:noAutofit/>
        </a:bodyPr>
        <a:lstStyle/>
        <a:p>
          <a:pPr lvl="0" algn="ctr" defTabSz="1066800">
            <a:lnSpc>
              <a:spcPct val="90000"/>
            </a:lnSpc>
            <a:spcBef>
              <a:spcPct val="0"/>
            </a:spcBef>
            <a:spcAft>
              <a:spcPct val="35000"/>
            </a:spcAft>
          </a:pPr>
          <a:r>
            <a:rPr lang="en-US" sz="2400" kern="1200">
              <a:latin typeface="Times New Roman" pitchFamily="18" charset="0"/>
              <a:cs typeface="Times New Roman" pitchFamily="18" charset="0"/>
            </a:rPr>
            <a:t>Bước 9  </a:t>
          </a:r>
        </a:p>
      </dsp:txBody>
      <dsp:txXfrm>
        <a:off x="213342" y="166803"/>
        <a:ext cx="1079734" cy="423746"/>
      </dsp:txXfrm>
    </dsp:sp>
    <dsp:sp modelId="{25843E03-1020-4D3C-815F-8C4F3B3CBD24}">
      <dsp:nvSpPr>
        <dsp:cNvPr id="0" name=""/>
        <dsp:cNvSpPr/>
      </dsp:nvSpPr>
      <dsp:spPr>
        <a:xfrm>
          <a:off x="734" y="392587"/>
          <a:ext cx="1202784" cy="151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222250">
            <a:lnSpc>
              <a:spcPct val="90000"/>
            </a:lnSpc>
            <a:spcBef>
              <a:spcPct val="0"/>
            </a:spcBef>
            <a:spcAft>
              <a:spcPct val="15000"/>
            </a:spcAft>
            <a:buChar char="••"/>
          </a:pPr>
          <a:endParaRPr lang="en-US" sz="500" kern="1200"/>
        </a:p>
        <a:p>
          <a:pPr marL="57150" lvl="1" indent="-57150" algn="l" defTabSz="222250">
            <a:lnSpc>
              <a:spcPct val="90000"/>
            </a:lnSpc>
            <a:spcBef>
              <a:spcPct val="0"/>
            </a:spcBef>
            <a:spcAft>
              <a:spcPct val="15000"/>
            </a:spcAft>
            <a:buChar char="••"/>
          </a:pPr>
          <a:endParaRPr lang="en-US" sz="500" kern="1200"/>
        </a:p>
      </dsp:txBody>
      <dsp:txXfrm>
        <a:off x="734" y="392587"/>
        <a:ext cx="1202784" cy="15187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0.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6.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7.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8.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9.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3F3331-2E73-4BC2-9F47-97C961313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1043</Words>
  <Characters>5946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NGANPT</dc:creator>
  <cp:lastModifiedBy>Chi, Ho Thi Lan Chi (TTHT-BTH)</cp:lastModifiedBy>
  <cp:revision>1</cp:revision>
  <cp:lastPrinted>2021-05-21T04:40:00Z</cp:lastPrinted>
  <dcterms:created xsi:type="dcterms:W3CDTF">2023-12-18T03:43:00Z</dcterms:created>
  <dcterms:modified xsi:type="dcterms:W3CDTF">2023-12-18T03:43:00Z</dcterms:modified>
</cp:coreProperties>
</file>